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F1E36C" w14:textId="77777777" w:rsidR="004350A3" w:rsidRPr="007A57C1" w:rsidRDefault="004350A3" w:rsidP="009D5103">
      <w:pPr>
        <w:spacing w:after="120" w:line="20" w:lineRule="atLeast"/>
        <w:contextualSpacing/>
        <w:jc w:val="center"/>
        <w:rPr>
          <w:rFonts w:ascii="Times New Roman" w:hAnsi="Times New Roman" w:cs="Times New Roman"/>
          <w:b/>
          <w:bCs/>
          <w:sz w:val="24"/>
          <w:szCs w:val="24"/>
          <w:highlight w:val="yellow"/>
        </w:rPr>
      </w:pPr>
    </w:p>
    <w:p w14:paraId="45384FD2" w14:textId="6A4EB135" w:rsidR="004350A3" w:rsidRPr="007A57C1" w:rsidRDefault="004350A3" w:rsidP="00B96231">
      <w:pPr>
        <w:spacing w:after="120" w:line="20" w:lineRule="atLeast"/>
        <w:contextualSpacing/>
        <w:rPr>
          <w:rFonts w:ascii="Times New Roman" w:hAnsi="Times New Roman" w:cs="Times New Roman"/>
          <w:b/>
          <w:bCs/>
          <w:sz w:val="24"/>
          <w:szCs w:val="24"/>
          <w:highlight w:val="yellow"/>
        </w:rPr>
      </w:pPr>
    </w:p>
    <w:sdt>
      <w:sdtPr>
        <w:rPr>
          <w:rFonts w:ascii="Times New Roman" w:hAnsi="Times New Roman" w:cs="Times New Roman"/>
          <w:b/>
          <w:bCs/>
          <w:sz w:val="24"/>
          <w:szCs w:val="24"/>
          <w:highlight w:val="yellow"/>
        </w:rPr>
        <w:id w:val="-808551268"/>
        <w:docPartObj>
          <w:docPartGallery w:val="Cover Pages"/>
          <w:docPartUnique/>
        </w:docPartObj>
      </w:sdtPr>
      <w:sdtEndPr>
        <w:rPr>
          <w:b w:val="0"/>
          <w:bCs w:val="0"/>
        </w:rPr>
      </w:sdtEndPr>
      <w:sdtContent>
        <w:p w14:paraId="440222DD" w14:textId="33AE6A7F" w:rsidR="009D5103" w:rsidRPr="007A57C1" w:rsidRDefault="009D5103" w:rsidP="009D5103">
          <w:pPr>
            <w:spacing w:after="120" w:line="20" w:lineRule="atLeast"/>
            <w:contextualSpacing/>
            <w:jc w:val="center"/>
            <w:rPr>
              <w:rFonts w:ascii="Times New Roman" w:hAnsi="Times New Roman" w:cs="Times New Roman"/>
              <w:color w:val="00B050"/>
              <w:sz w:val="24"/>
              <w:szCs w:val="24"/>
              <w:highlight w:val="yellow"/>
            </w:rPr>
          </w:pPr>
        </w:p>
        <w:tbl>
          <w:tblPr>
            <w:tblW w:w="9639" w:type="dxa"/>
            <w:jc w:val="center"/>
            <w:tblLayout w:type="fixed"/>
            <w:tblLook w:val="0000" w:firstRow="0" w:lastRow="0" w:firstColumn="0" w:lastColumn="0" w:noHBand="0" w:noVBand="0"/>
          </w:tblPr>
          <w:tblGrid>
            <w:gridCol w:w="9639"/>
          </w:tblGrid>
          <w:tr w:rsidR="009D5103" w:rsidRPr="007A57C1" w14:paraId="5AB720CC" w14:textId="77777777" w:rsidTr="005D0010">
            <w:trPr>
              <w:trHeight w:val="1065"/>
              <w:jc w:val="center"/>
            </w:trPr>
            <w:tc>
              <w:tcPr>
                <w:tcW w:w="9639" w:type="dxa"/>
              </w:tcPr>
              <w:p w14:paraId="21004C82" w14:textId="77777777" w:rsidR="009D5103" w:rsidRPr="007A57C1" w:rsidRDefault="009D5103" w:rsidP="005D0010">
                <w:pPr>
                  <w:widowControl w:val="0"/>
                  <w:autoSpaceDE w:val="0"/>
                  <w:autoSpaceDN w:val="0"/>
                  <w:adjustRightInd w:val="0"/>
                  <w:spacing w:after="0" w:line="240" w:lineRule="auto"/>
                  <w:jc w:val="center"/>
                  <w:rPr>
                    <w:rFonts w:ascii="Times New Roman" w:hAnsi="Times New Roman" w:cs="Times New Roman"/>
                    <w:sz w:val="24"/>
                    <w:szCs w:val="24"/>
                  </w:rPr>
                </w:pPr>
                <w:r w:rsidRPr="007A57C1">
                  <w:rPr>
                    <w:rFonts w:ascii="Times New Roman" w:hAnsi="Times New Roman" w:cs="Times New Roman"/>
                    <w:noProof/>
                    <w:sz w:val="24"/>
                    <w:szCs w:val="24"/>
                  </w:rPr>
                  <w:drawing>
                    <wp:inline distT="0" distB="0" distL="0" distR="0" wp14:anchorId="5AAE4680" wp14:editId="6AD37F2E">
                      <wp:extent cx="720045" cy="852854"/>
                      <wp:effectExtent l="19050" t="0" r="3855" b="0"/>
                      <wp:docPr id="1" name="Paveikslėlis 1" descr="vilk_her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1" descr="vilk_herb"/>
                              <pic:cNvPicPr>
                                <a:picLocks noChangeAspect="1" noChangeArrowheads="1"/>
                              </pic:cNvPicPr>
                            </pic:nvPicPr>
                            <pic:blipFill>
                              <a:blip r:embed="rId8" cstate="print"/>
                              <a:srcRect/>
                              <a:stretch>
                                <a:fillRect/>
                              </a:stretch>
                            </pic:blipFill>
                            <pic:spPr bwMode="auto">
                              <a:xfrm>
                                <a:off x="0" y="0"/>
                                <a:ext cx="720045" cy="852854"/>
                              </a:xfrm>
                              <a:prstGeom prst="rect">
                                <a:avLst/>
                              </a:prstGeom>
                              <a:noFill/>
                              <a:ln w="9525">
                                <a:noFill/>
                                <a:miter lim="800000"/>
                                <a:headEnd/>
                                <a:tailEnd/>
                              </a:ln>
                            </pic:spPr>
                          </pic:pic>
                        </a:graphicData>
                      </a:graphic>
                    </wp:inline>
                  </w:drawing>
                </w:r>
              </w:p>
              <w:p w14:paraId="2383D100" w14:textId="77777777" w:rsidR="009D5103" w:rsidRPr="007A57C1" w:rsidRDefault="009D5103" w:rsidP="005D0010">
                <w:pPr>
                  <w:widowControl w:val="0"/>
                  <w:autoSpaceDE w:val="0"/>
                  <w:autoSpaceDN w:val="0"/>
                  <w:adjustRightInd w:val="0"/>
                  <w:spacing w:after="0" w:line="240" w:lineRule="auto"/>
                  <w:jc w:val="center"/>
                  <w:rPr>
                    <w:rFonts w:ascii="Times New Roman" w:hAnsi="Times New Roman" w:cs="Times New Roman"/>
                    <w:b/>
                    <w:sz w:val="24"/>
                    <w:szCs w:val="24"/>
                  </w:rPr>
                </w:pPr>
              </w:p>
              <w:p w14:paraId="12F5A234" w14:textId="77777777" w:rsidR="009D5103" w:rsidRPr="007A57C1" w:rsidRDefault="009D5103" w:rsidP="005D0010">
                <w:pPr>
                  <w:widowControl w:val="0"/>
                  <w:autoSpaceDE w:val="0"/>
                  <w:autoSpaceDN w:val="0"/>
                  <w:adjustRightInd w:val="0"/>
                  <w:spacing w:after="0" w:line="240" w:lineRule="auto"/>
                  <w:jc w:val="center"/>
                  <w:rPr>
                    <w:rFonts w:ascii="Times New Roman" w:hAnsi="Times New Roman" w:cs="Times New Roman"/>
                    <w:b/>
                    <w:sz w:val="24"/>
                    <w:szCs w:val="24"/>
                  </w:rPr>
                </w:pPr>
                <w:r w:rsidRPr="007A57C1">
                  <w:rPr>
                    <w:rFonts w:ascii="Times New Roman" w:hAnsi="Times New Roman" w:cs="Times New Roman"/>
                    <w:b/>
                    <w:sz w:val="24"/>
                    <w:szCs w:val="24"/>
                  </w:rPr>
                  <w:t>VILKAVIŠKIO RAJONO SAVIVALDYBĖS ADMINISTRACIJA</w:t>
                </w:r>
              </w:p>
              <w:p w14:paraId="745C5704" w14:textId="77777777" w:rsidR="009D5103" w:rsidRPr="007A57C1" w:rsidRDefault="009D5103" w:rsidP="005D0010">
                <w:pPr>
                  <w:tabs>
                    <w:tab w:val="center" w:pos="4153"/>
                    <w:tab w:val="right" w:pos="8306"/>
                  </w:tabs>
                  <w:overflowPunct w:val="0"/>
                  <w:autoSpaceDE w:val="0"/>
                  <w:autoSpaceDN w:val="0"/>
                  <w:adjustRightInd w:val="0"/>
                  <w:spacing w:after="0" w:line="240" w:lineRule="auto"/>
                  <w:jc w:val="center"/>
                  <w:textAlignment w:val="baseline"/>
                  <w:rPr>
                    <w:rFonts w:ascii="Times New Roman" w:hAnsi="Times New Roman" w:cs="Times New Roman"/>
                    <w:sz w:val="24"/>
                    <w:szCs w:val="24"/>
                  </w:rPr>
                </w:pPr>
              </w:p>
              <w:p w14:paraId="15832227" w14:textId="77777777" w:rsidR="009D5103" w:rsidRPr="007A57C1" w:rsidRDefault="009D5103" w:rsidP="005D0010">
                <w:pPr>
                  <w:tabs>
                    <w:tab w:val="center" w:pos="4153"/>
                    <w:tab w:val="right" w:pos="8306"/>
                  </w:tabs>
                  <w:overflowPunct w:val="0"/>
                  <w:autoSpaceDE w:val="0"/>
                  <w:autoSpaceDN w:val="0"/>
                  <w:adjustRightInd w:val="0"/>
                  <w:spacing w:after="0" w:line="240" w:lineRule="auto"/>
                  <w:textAlignment w:val="baseline"/>
                  <w:rPr>
                    <w:rFonts w:ascii="Times New Roman" w:hAnsi="Times New Roman" w:cs="Times New Roman"/>
                    <w:sz w:val="24"/>
                    <w:szCs w:val="24"/>
                  </w:rPr>
                </w:pPr>
                <w:r w:rsidRPr="007A57C1">
                  <w:rPr>
                    <w:rFonts w:ascii="Times New Roman" w:hAnsi="Times New Roman" w:cs="Times New Roman"/>
                    <w:sz w:val="24"/>
                    <w:szCs w:val="24"/>
                  </w:rPr>
                  <w:t>Biudžetinė  įstaiga, S. Nėries g. 1, 70147 Vilkaviškis, tel.  (8 342) 60 062, faks. (8 342) 60 066,</w:t>
                </w:r>
              </w:p>
              <w:p w14:paraId="62C1E2A5" w14:textId="77777777" w:rsidR="009D5103" w:rsidRPr="007A57C1" w:rsidRDefault="009D5103" w:rsidP="005D0010">
                <w:pPr>
                  <w:tabs>
                    <w:tab w:val="center" w:pos="4153"/>
                    <w:tab w:val="right" w:pos="8306"/>
                  </w:tabs>
                  <w:overflowPunct w:val="0"/>
                  <w:autoSpaceDE w:val="0"/>
                  <w:autoSpaceDN w:val="0"/>
                  <w:adjustRightInd w:val="0"/>
                  <w:spacing w:after="0" w:line="240" w:lineRule="auto"/>
                  <w:jc w:val="center"/>
                  <w:textAlignment w:val="baseline"/>
                  <w:rPr>
                    <w:rFonts w:ascii="Times New Roman" w:hAnsi="Times New Roman" w:cs="Times New Roman"/>
                    <w:sz w:val="24"/>
                    <w:szCs w:val="24"/>
                  </w:rPr>
                </w:pPr>
                <w:r w:rsidRPr="007A57C1">
                  <w:rPr>
                    <w:rFonts w:ascii="Times New Roman" w:hAnsi="Times New Roman" w:cs="Times New Roman"/>
                    <w:sz w:val="24"/>
                    <w:szCs w:val="24"/>
                  </w:rPr>
                  <w:t xml:space="preserve">el. p. </w:t>
                </w:r>
                <w:hyperlink r:id="rId9" w:history="1">
                  <w:r w:rsidRPr="007A57C1">
                    <w:rPr>
                      <w:rFonts w:ascii="Times New Roman" w:hAnsi="Times New Roman" w:cs="Times New Roman"/>
                      <w:sz w:val="24"/>
                      <w:szCs w:val="24"/>
                      <w:u w:val="single"/>
                    </w:rPr>
                    <w:t>savivaldybe@vilkaviskis.lt</w:t>
                  </w:r>
                </w:hyperlink>
                <w:r w:rsidRPr="007A57C1">
                  <w:rPr>
                    <w:rFonts w:ascii="Times New Roman" w:hAnsi="Times New Roman" w:cs="Times New Roman"/>
                    <w:sz w:val="24"/>
                    <w:szCs w:val="24"/>
                  </w:rPr>
                  <w:t>.</w:t>
                </w:r>
              </w:p>
              <w:p w14:paraId="4320C1C9" w14:textId="77777777" w:rsidR="009D5103" w:rsidRPr="007A57C1" w:rsidRDefault="009D5103" w:rsidP="005D0010">
                <w:pPr>
                  <w:widowControl w:val="0"/>
                  <w:autoSpaceDE w:val="0"/>
                  <w:autoSpaceDN w:val="0"/>
                  <w:adjustRightInd w:val="0"/>
                  <w:spacing w:after="0" w:line="240" w:lineRule="auto"/>
                  <w:jc w:val="center"/>
                  <w:rPr>
                    <w:rFonts w:ascii="Times New Roman" w:hAnsi="Times New Roman" w:cs="Times New Roman"/>
                    <w:sz w:val="24"/>
                    <w:szCs w:val="24"/>
                  </w:rPr>
                </w:pPr>
                <w:r w:rsidRPr="007A57C1">
                  <w:rPr>
                    <w:rFonts w:ascii="Times New Roman" w:hAnsi="Times New Roman" w:cs="Times New Roman"/>
                    <w:sz w:val="24"/>
                    <w:szCs w:val="24"/>
                  </w:rPr>
                  <w:t>Duomenys kaupiami ir saugomi Juridinių asmenų registre, kodas 188774441</w:t>
                </w:r>
              </w:p>
            </w:tc>
          </w:tr>
          <w:tr w:rsidR="009D5103" w:rsidRPr="007A57C1" w14:paraId="3A0486A5" w14:textId="77777777" w:rsidTr="005D0010">
            <w:trPr>
              <w:cantSplit/>
              <w:jc w:val="center"/>
            </w:trPr>
            <w:tc>
              <w:tcPr>
                <w:tcW w:w="9639" w:type="dxa"/>
                <w:tcBorders>
                  <w:bottom w:val="single" w:sz="6" w:space="0" w:color="auto"/>
                </w:tcBorders>
              </w:tcPr>
              <w:p w14:paraId="3E7217B6" w14:textId="77777777" w:rsidR="009D5103" w:rsidRPr="007A57C1" w:rsidRDefault="009D5103" w:rsidP="005D0010">
                <w:pPr>
                  <w:widowControl w:val="0"/>
                  <w:autoSpaceDE w:val="0"/>
                  <w:autoSpaceDN w:val="0"/>
                  <w:adjustRightInd w:val="0"/>
                  <w:spacing w:after="0" w:line="240" w:lineRule="auto"/>
                  <w:jc w:val="center"/>
                  <w:rPr>
                    <w:rFonts w:ascii="Times New Roman" w:hAnsi="Times New Roman" w:cs="Times New Roman"/>
                    <w:sz w:val="24"/>
                    <w:szCs w:val="24"/>
                  </w:rPr>
                </w:pPr>
              </w:p>
            </w:tc>
          </w:tr>
        </w:tbl>
        <w:p w14:paraId="46315E48" w14:textId="3EA1107B" w:rsidR="00C32E53" w:rsidRPr="007A57C1" w:rsidRDefault="00C32E53" w:rsidP="009D5103">
          <w:pPr>
            <w:spacing w:after="120" w:line="20" w:lineRule="atLeast"/>
            <w:contextualSpacing/>
            <w:jc w:val="center"/>
            <w:rPr>
              <w:rFonts w:ascii="Times New Roman" w:hAnsi="Times New Roman" w:cs="Times New Roman"/>
              <w:color w:val="00B050"/>
              <w:sz w:val="24"/>
              <w:szCs w:val="24"/>
            </w:rPr>
          </w:pPr>
        </w:p>
        <w:p w14:paraId="47B8E29B" w14:textId="0C8A815C" w:rsidR="00D526C8" w:rsidRPr="007A57C1" w:rsidRDefault="00EB164F" w:rsidP="009D5103">
          <w:pPr>
            <w:tabs>
              <w:tab w:val="left" w:pos="870"/>
            </w:tabs>
            <w:spacing w:after="120" w:line="20" w:lineRule="atLeast"/>
            <w:contextualSpacing/>
            <w:rPr>
              <w:rFonts w:ascii="Times New Roman" w:hAnsi="Times New Roman" w:cs="Times New Roman"/>
              <w:color w:val="00B050"/>
              <w:sz w:val="24"/>
              <w:szCs w:val="24"/>
            </w:rPr>
          </w:pPr>
          <w:r w:rsidRPr="007A57C1">
            <w:rPr>
              <w:rFonts w:ascii="Times New Roman" w:hAnsi="Times New Roman" w:cs="Times New Roman"/>
              <w:color w:val="00B050"/>
              <w:sz w:val="24"/>
              <w:szCs w:val="24"/>
            </w:rPr>
            <w:tab/>
          </w:r>
        </w:p>
        <w:p w14:paraId="712A0D99" w14:textId="77777777" w:rsidR="009D5103" w:rsidRPr="007A57C1" w:rsidRDefault="009D5103" w:rsidP="009D5103">
          <w:pPr>
            <w:spacing w:after="0" w:line="274" w:lineRule="exact"/>
            <w:ind w:left="5242"/>
            <w:rPr>
              <w:rStyle w:val="FontStyle54"/>
              <w:sz w:val="24"/>
              <w:szCs w:val="24"/>
              <w:lang w:val="fi-FI"/>
            </w:rPr>
          </w:pPr>
          <w:r w:rsidRPr="007A57C1">
            <w:rPr>
              <w:rStyle w:val="FontStyle54"/>
              <w:sz w:val="24"/>
              <w:szCs w:val="24"/>
              <w:lang w:val="fi-FI"/>
            </w:rPr>
            <w:t>PATVIRTINTA:</w:t>
          </w:r>
        </w:p>
        <w:p w14:paraId="7558AD9A" w14:textId="77777777" w:rsidR="009D5103" w:rsidRPr="007A57C1" w:rsidRDefault="009D5103" w:rsidP="009D5103">
          <w:pPr>
            <w:spacing w:after="0" w:line="274" w:lineRule="exact"/>
            <w:ind w:left="5246"/>
            <w:rPr>
              <w:rStyle w:val="FontStyle54"/>
              <w:sz w:val="24"/>
              <w:szCs w:val="24"/>
              <w:lang w:val="fi-FI"/>
            </w:rPr>
          </w:pPr>
          <w:r w:rsidRPr="007A57C1">
            <w:rPr>
              <w:rStyle w:val="FontStyle54"/>
              <w:sz w:val="24"/>
              <w:szCs w:val="24"/>
              <w:lang w:val="fi-FI"/>
            </w:rPr>
            <w:t>Vilkaviškio rajono savivaldybės</w:t>
          </w:r>
        </w:p>
        <w:p w14:paraId="6608D312" w14:textId="77777777" w:rsidR="009D5103" w:rsidRPr="007A57C1" w:rsidRDefault="009D5103" w:rsidP="009D5103">
          <w:pPr>
            <w:spacing w:after="0" w:line="274" w:lineRule="exact"/>
            <w:ind w:left="5251"/>
            <w:rPr>
              <w:rStyle w:val="FontStyle54"/>
              <w:sz w:val="24"/>
              <w:szCs w:val="24"/>
              <w:lang w:val="fi-FI"/>
            </w:rPr>
          </w:pPr>
          <w:r w:rsidRPr="007A57C1">
            <w:rPr>
              <w:rStyle w:val="FontStyle54"/>
              <w:sz w:val="24"/>
              <w:szCs w:val="24"/>
              <w:lang w:val="fi-FI"/>
            </w:rPr>
            <w:t>administracijos Viešojo pirkimo komisijos</w:t>
          </w:r>
        </w:p>
        <w:p w14:paraId="7B96498E" w14:textId="57BF3808" w:rsidR="009D5103" w:rsidRPr="007A57C1" w:rsidRDefault="009D5103" w:rsidP="009D5103">
          <w:pPr>
            <w:spacing w:after="0" w:line="274" w:lineRule="exact"/>
            <w:ind w:left="5256"/>
            <w:rPr>
              <w:rStyle w:val="FontStyle54"/>
              <w:sz w:val="24"/>
              <w:szCs w:val="24"/>
            </w:rPr>
          </w:pPr>
          <w:r w:rsidRPr="007A57C1">
            <w:rPr>
              <w:rStyle w:val="FontStyle54"/>
              <w:sz w:val="24"/>
              <w:szCs w:val="24"/>
            </w:rPr>
            <w:t>sprendimu 202</w:t>
          </w:r>
          <w:r w:rsidR="00EE3A12" w:rsidRPr="007A57C1">
            <w:rPr>
              <w:rStyle w:val="FontStyle54"/>
              <w:sz w:val="24"/>
              <w:szCs w:val="24"/>
            </w:rPr>
            <w:t>5</w:t>
          </w:r>
          <w:r w:rsidRPr="007A57C1">
            <w:rPr>
              <w:rStyle w:val="FontStyle54"/>
              <w:sz w:val="24"/>
              <w:szCs w:val="24"/>
            </w:rPr>
            <w:t xml:space="preserve"> m. </w:t>
          </w:r>
          <w:r w:rsidR="003E5FBF" w:rsidRPr="007A57C1">
            <w:rPr>
              <w:rStyle w:val="FontStyle54"/>
              <w:sz w:val="24"/>
              <w:szCs w:val="24"/>
            </w:rPr>
            <w:t>liepos</w:t>
          </w:r>
          <w:r w:rsidR="00B94675" w:rsidRPr="007A57C1">
            <w:rPr>
              <w:rStyle w:val="FontStyle54"/>
              <w:sz w:val="24"/>
              <w:szCs w:val="24"/>
            </w:rPr>
            <w:t xml:space="preserve"> </w:t>
          </w:r>
          <w:r w:rsidR="00E7669F" w:rsidRPr="007A57C1">
            <w:rPr>
              <w:rStyle w:val="FontStyle54"/>
              <w:sz w:val="24"/>
              <w:szCs w:val="24"/>
            </w:rPr>
            <w:t xml:space="preserve"> </w:t>
          </w:r>
          <w:r w:rsidR="00F6729C">
            <w:rPr>
              <w:rStyle w:val="FontStyle54"/>
              <w:sz w:val="24"/>
              <w:szCs w:val="24"/>
            </w:rPr>
            <w:t xml:space="preserve">8 </w:t>
          </w:r>
          <w:r w:rsidR="00E7669F" w:rsidRPr="007A57C1">
            <w:rPr>
              <w:rStyle w:val="FontStyle54"/>
              <w:sz w:val="24"/>
              <w:szCs w:val="24"/>
            </w:rPr>
            <w:t>d. protokolu Nr. VPK</w:t>
          </w:r>
          <w:r w:rsidR="00B94675" w:rsidRPr="007A57C1">
            <w:rPr>
              <w:rStyle w:val="FontStyle54"/>
              <w:sz w:val="24"/>
              <w:szCs w:val="24"/>
            </w:rPr>
            <w:t>.E-</w:t>
          </w:r>
          <w:r w:rsidR="00F6729C">
            <w:rPr>
              <w:rStyle w:val="FontStyle54"/>
              <w:sz w:val="24"/>
              <w:szCs w:val="24"/>
            </w:rPr>
            <w:t>100</w:t>
          </w:r>
        </w:p>
        <w:p w14:paraId="76279F0B" w14:textId="77777777" w:rsidR="009D5103" w:rsidRPr="007A57C1" w:rsidRDefault="009D5103" w:rsidP="009D5103">
          <w:pPr>
            <w:spacing w:after="0" w:line="274" w:lineRule="exact"/>
            <w:ind w:left="5256"/>
            <w:rPr>
              <w:rStyle w:val="FontStyle54"/>
              <w:sz w:val="24"/>
              <w:szCs w:val="24"/>
              <w:highlight w:val="yellow"/>
              <w:lang w:val="fi-FI"/>
            </w:rPr>
          </w:pPr>
        </w:p>
        <w:p w14:paraId="3EF9B92B" w14:textId="77777777" w:rsidR="009D5103" w:rsidRPr="007A57C1" w:rsidRDefault="009D5103" w:rsidP="009D5103">
          <w:pPr>
            <w:spacing w:after="0" w:line="274" w:lineRule="exact"/>
            <w:ind w:left="5256"/>
            <w:rPr>
              <w:rStyle w:val="FontStyle54"/>
              <w:sz w:val="24"/>
              <w:szCs w:val="24"/>
              <w:highlight w:val="yellow"/>
              <w:lang w:val="fi-FI"/>
            </w:rPr>
          </w:pPr>
        </w:p>
        <w:p w14:paraId="47EF0C37" w14:textId="19126F9D" w:rsidR="00D526C8" w:rsidRPr="007A57C1" w:rsidRDefault="00D526C8" w:rsidP="004E4612">
          <w:pPr>
            <w:spacing w:after="120" w:line="20" w:lineRule="atLeast"/>
            <w:contextualSpacing/>
            <w:jc w:val="center"/>
            <w:rPr>
              <w:rFonts w:ascii="Times New Roman" w:hAnsi="Times New Roman" w:cs="Times New Roman"/>
              <w:sz w:val="24"/>
              <w:szCs w:val="24"/>
              <w:highlight w:val="yellow"/>
            </w:rPr>
          </w:pPr>
        </w:p>
        <w:p w14:paraId="7350A7E2" w14:textId="78457EBC" w:rsidR="00D526C8" w:rsidRPr="007A57C1" w:rsidRDefault="00D526C8" w:rsidP="004E4612">
          <w:pPr>
            <w:spacing w:after="120" w:line="20" w:lineRule="atLeast"/>
            <w:contextualSpacing/>
            <w:jc w:val="center"/>
            <w:rPr>
              <w:rFonts w:ascii="Times New Roman" w:hAnsi="Times New Roman" w:cs="Times New Roman"/>
              <w:sz w:val="24"/>
              <w:szCs w:val="24"/>
              <w:highlight w:val="yellow"/>
            </w:rPr>
          </w:pPr>
        </w:p>
        <w:p w14:paraId="60B2B185" w14:textId="04FA30E3" w:rsidR="009F22C1" w:rsidRPr="007A57C1" w:rsidRDefault="00DA3257" w:rsidP="009F22C1">
          <w:pPr>
            <w:widowControl w:val="0"/>
            <w:autoSpaceDE w:val="0"/>
            <w:autoSpaceDN w:val="0"/>
            <w:adjustRightInd w:val="0"/>
            <w:spacing w:after="0"/>
            <w:jc w:val="center"/>
            <w:rPr>
              <w:rFonts w:ascii="Times New Roman" w:hAnsi="Times New Roman" w:cs="Times New Roman"/>
              <w:b/>
              <w:sz w:val="24"/>
              <w:szCs w:val="24"/>
            </w:rPr>
          </w:pPr>
          <w:bookmarkStart w:id="0" w:name="_Hlk163136837"/>
          <w:r w:rsidRPr="007A57C1">
            <w:rPr>
              <w:rFonts w:ascii="Times New Roman" w:hAnsi="Times New Roman" w:cs="Times New Roman"/>
              <w:b/>
              <w:bCs/>
              <w:sz w:val="24"/>
              <w:szCs w:val="24"/>
            </w:rPr>
            <w:t xml:space="preserve">SUPAPRASTINTO VIEŠOJO PIRKIMO </w:t>
          </w:r>
          <w:r w:rsidR="008331D6" w:rsidRPr="007A57C1">
            <w:rPr>
              <w:rFonts w:ascii="Times New Roman" w:hAnsi="Times New Roman" w:cs="Times New Roman"/>
              <w:b/>
              <w:bCs/>
              <w:sz w:val="24"/>
              <w:szCs w:val="24"/>
            </w:rPr>
            <w:t>„</w:t>
          </w:r>
          <w:r w:rsidR="003E5FBF" w:rsidRPr="007A57C1">
            <w:rPr>
              <w:rFonts w:ascii="Times New Roman" w:hAnsi="Times New Roman" w:cs="Times New Roman"/>
              <w:b/>
              <w:bCs/>
              <w:sz w:val="24"/>
              <w:szCs w:val="24"/>
            </w:rPr>
            <w:t>VILKAVIŠKIO RAJONO MELIORACIJOS GRIOVIŲ PROJEKTAVIMO PASLAUGŲ PIRKIMAS“</w:t>
          </w:r>
        </w:p>
        <w:p w14:paraId="18ACC6AD" w14:textId="51B20836" w:rsidR="00D526C8" w:rsidRPr="007A57C1" w:rsidRDefault="00DA3257" w:rsidP="00952D21">
          <w:pPr>
            <w:widowControl w:val="0"/>
            <w:autoSpaceDE w:val="0"/>
            <w:autoSpaceDN w:val="0"/>
            <w:adjustRightInd w:val="0"/>
            <w:spacing w:after="0" w:line="240" w:lineRule="auto"/>
            <w:jc w:val="center"/>
            <w:rPr>
              <w:rFonts w:ascii="Times New Roman" w:hAnsi="Times New Roman" w:cs="Times New Roman"/>
              <w:b/>
              <w:sz w:val="24"/>
              <w:szCs w:val="24"/>
            </w:rPr>
          </w:pPr>
          <w:r w:rsidRPr="007A57C1">
            <w:rPr>
              <w:rFonts w:ascii="Times New Roman" w:hAnsi="Times New Roman" w:cs="Times New Roman"/>
              <w:b/>
              <w:bCs/>
              <w:sz w:val="24"/>
              <w:szCs w:val="24"/>
            </w:rPr>
            <w:t xml:space="preserve">ATVIRO KONKURSO </w:t>
          </w:r>
          <w:r w:rsidR="00EB164F" w:rsidRPr="007A57C1">
            <w:rPr>
              <w:rFonts w:ascii="Times New Roman" w:hAnsi="Times New Roman" w:cs="Times New Roman"/>
              <w:b/>
              <w:bCs/>
              <w:sz w:val="24"/>
              <w:szCs w:val="24"/>
            </w:rPr>
            <w:t xml:space="preserve">SPECIALIOSIOS </w:t>
          </w:r>
          <w:r w:rsidR="00D526C8" w:rsidRPr="007A57C1">
            <w:rPr>
              <w:rFonts w:ascii="Times New Roman" w:hAnsi="Times New Roman" w:cs="Times New Roman"/>
              <w:b/>
              <w:bCs/>
              <w:sz w:val="24"/>
              <w:szCs w:val="24"/>
            </w:rPr>
            <w:t>SĄLYGOS</w:t>
          </w:r>
        </w:p>
        <w:bookmarkEnd w:id="0"/>
        <w:p w14:paraId="0FC90D8B" w14:textId="46D388A6" w:rsidR="00D526C8" w:rsidRPr="007A57C1" w:rsidRDefault="00D53BF4" w:rsidP="00952D21">
          <w:pPr>
            <w:spacing w:after="120" w:line="240" w:lineRule="auto"/>
            <w:contextualSpacing/>
            <w:jc w:val="center"/>
            <w:rPr>
              <w:rFonts w:ascii="Times New Roman" w:hAnsi="Times New Roman" w:cs="Times New Roman"/>
              <w:b/>
              <w:bCs/>
              <w:sz w:val="24"/>
              <w:szCs w:val="24"/>
              <w:lang w:val="pt-PT"/>
            </w:rPr>
          </w:pPr>
          <w:r w:rsidRPr="007A57C1">
            <w:rPr>
              <w:rFonts w:ascii="Times New Roman" w:hAnsi="Times New Roman" w:cs="Times New Roman"/>
              <w:b/>
              <w:bCs/>
              <w:sz w:val="24"/>
              <w:szCs w:val="24"/>
            </w:rPr>
            <w:t>V</w:t>
          </w:r>
          <w:r w:rsidR="00755F3B" w:rsidRPr="007A57C1">
            <w:rPr>
              <w:rFonts w:ascii="Times New Roman" w:hAnsi="Times New Roman" w:cs="Times New Roman"/>
              <w:b/>
              <w:bCs/>
              <w:sz w:val="24"/>
              <w:szCs w:val="24"/>
            </w:rPr>
            <w:t>ersija</w:t>
          </w:r>
          <w:r w:rsidRPr="007A57C1">
            <w:rPr>
              <w:rFonts w:ascii="Times New Roman" w:hAnsi="Times New Roman" w:cs="Times New Roman"/>
              <w:b/>
              <w:bCs/>
              <w:sz w:val="24"/>
              <w:szCs w:val="24"/>
            </w:rPr>
            <w:t xml:space="preserve"> Nr. </w:t>
          </w:r>
          <w:r w:rsidR="00F93F26" w:rsidRPr="007A57C1">
            <w:rPr>
              <w:rFonts w:ascii="Times New Roman" w:hAnsi="Times New Roman" w:cs="Times New Roman"/>
              <w:b/>
              <w:bCs/>
              <w:sz w:val="24"/>
              <w:szCs w:val="24"/>
              <w:lang w:val="pt-PT"/>
            </w:rPr>
            <w:t>1</w:t>
          </w:r>
        </w:p>
        <w:p w14:paraId="334BB7F8" w14:textId="77777777" w:rsidR="00EB2665" w:rsidRPr="007A57C1" w:rsidRDefault="00EB2665" w:rsidP="004E4612">
          <w:pPr>
            <w:spacing w:after="120" w:line="20" w:lineRule="atLeast"/>
            <w:contextualSpacing/>
            <w:rPr>
              <w:rFonts w:ascii="Times New Roman" w:hAnsi="Times New Roman" w:cs="Times New Roman"/>
              <w:sz w:val="24"/>
              <w:szCs w:val="24"/>
              <w:highlight w:val="yellow"/>
            </w:rPr>
          </w:pPr>
        </w:p>
        <w:p w14:paraId="1DB1D021" w14:textId="77777777" w:rsidR="00EB2665" w:rsidRPr="007A57C1" w:rsidRDefault="00EB2665" w:rsidP="004E4612">
          <w:pPr>
            <w:spacing w:after="120" w:line="20" w:lineRule="atLeast"/>
            <w:contextualSpacing/>
            <w:rPr>
              <w:rFonts w:ascii="Times New Roman" w:hAnsi="Times New Roman" w:cs="Times New Roman"/>
              <w:sz w:val="24"/>
              <w:szCs w:val="24"/>
              <w:highlight w:val="yellow"/>
            </w:rPr>
          </w:pPr>
        </w:p>
        <w:p w14:paraId="5814D22D" w14:textId="77777777" w:rsidR="00EB2665" w:rsidRPr="007A57C1" w:rsidRDefault="00EB2665" w:rsidP="004E4612">
          <w:pPr>
            <w:spacing w:after="120" w:line="20" w:lineRule="atLeast"/>
            <w:contextualSpacing/>
            <w:rPr>
              <w:rFonts w:ascii="Times New Roman" w:hAnsi="Times New Roman" w:cs="Times New Roman"/>
              <w:sz w:val="24"/>
              <w:szCs w:val="24"/>
              <w:highlight w:val="yellow"/>
            </w:rPr>
          </w:pPr>
        </w:p>
        <w:p w14:paraId="0ECEE0FE" w14:textId="77777777" w:rsidR="00EB2665" w:rsidRPr="007A57C1" w:rsidRDefault="00EB2665" w:rsidP="004E4612">
          <w:pPr>
            <w:spacing w:after="120" w:line="20" w:lineRule="atLeast"/>
            <w:contextualSpacing/>
            <w:rPr>
              <w:rFonts w:ascii="Times New Roman" w:hAnsi="Times New Roman" w:cs="Times New Roman"/>
              <w:sz w:val="24"/>
              <w:szCs w:val="24"/>
              <w:highlight w:val="yellow"/>
            </w:rPr>
          </w:pPr>
        </w:p>
        <w:p w14:paraId="0290C075" w14:textId="77777777" w:rsidR="00EB2665" w:rsidRPr="007A57C1" w:rsidRDefault="00EB2665" w:rsidP="004E4612">
          <w:pPr>
            <w:spacing w:after="120" w:line="20" w:lineRule="atLeast"/>
            <w:contextualSpacing/>
            <w:rPr>
              <w:rFonts w:ascii="Times New Roman" w:hAnsi="Times New Roman" w:cs="Times New Roman"/>
              <w:sz w:val="24"/>
              <w:szCs w:val="24"/>
              <w:highlight w:val="yellow"/>
            </w:rPr>
          </w:pPr>
        </w:p>
        <w:p w14:paraId="158FC441" w14:textId="77777777" w:rsidR="00EB2665" w:rsidRPr="007A57C1" w:rsidRDefault="00EB2665" w:rsidP="004E4612">
          <w:pPr>
            <w:spacing w:after="120" w:line="20" w:lineRule="atLeast"/>
            <w:contextualSpacing/>
            <w:rPr>
              <w:rFonts w:ascii="Times New Roman" w:hAnsi="Times New Roman" w:cs="Times New Roman"/>
              <w:sz w:val="24"/>
              <w:szCs w:val="24"/>
              <w:highlight w:val="yellow"/>
            </w:rPr>
          </w:pPr>
        </w:p>
        <w:p w14:paraId="166663FA" w14:textId="77777777" w:rsidR="00EB2665" w:rsidRPr="007A57C1" w:rsidRDefault="00EB2665" w:rsidP="004E4612">
          <w:pPr>
            <w:spacing w:after="120" w:line="20" w:lineRule="atLeast"/>
            <w:contextualSpacing/>
            <w:rPr>
              <w:rFonts w:ascii="Times New Roman" w:hAnsi="Times New Roman" w:cs="Times New Roman"/>
              <w:sz w:val="24"/>
              <w:szCs w:val="24"/>
              <w:highlight w:val="yellow"/>
            </w:rPr>
          </w:pPr>
        </w:p>
        <w:p w14:paraId="791C515F" w14:textId="77777777" w:rsidR="00EB2665" w:rsidRPr="007A57C1" w:rsidRDefault="00EB2665" w:rsidP="004E4612">
          <w:pPr>
            <w:spacing w:after="120" w:line="20" w:lineRule="atLeast"/>
            <w:contextualSpacing/>
            <w:rPr>
              <w:rFonts w:ascii="Times New Roman" w:hAnsi="Times New Roman" w:cs="Times New Roman"/>
              <w:sz w:val="24"/>
              <w:szCs w:val="24"/>
              <w:highlight w:val="yellow"/>
            </w:rPr>
          </w:pPr>
        </w:p>
        <w:p w14:paraId="6E5C5372" w14:textId="77777777" w:rsidR="00EB2665" w:rsidRPr="007A57C1" w:rsidRDefault="00EB2665" w:rsidP="004E4612">
          <w:pPr>
            <w:spacing w:after="120" w:line="20" w:lineRule="atLeast"/>
            <w:contextualSpacing/>
            <w:rPr>
              <w:rFonts w:ascii="Times New Roman" w:hAnsi="Times New Roman" w:cs="Times New Roman"/>
              <w:sz w:val="24"/>
              <w:szCs w:val="24"/>
              <w:highlight w:val="yellow"/>
            </w:rPr>
          </w:pPr>
        </w:p>
        <w:p w14:paraId="295326CE" w14:textId="77777777" w:rsidR="00EB2665" w:rsidRPr="007A57C1" w:rsidRDefault="00EB2665" w:rsidP="004E4612">
          <w:pPr>
            <w:spacing w:after="120" w:line="20" w:lineRule="atLeast"/>
            <w:contextualSpacing/>
            <w:rPr>
              <w:rFonts w:ascii="Times New Roman" w:hAnsi="Times New Roman" w:cs="Times New Roman"/>
              <w:sz w:val="24"/>
              <w:szCs w:val="24"/>
              <w:highlight w:val="yellow"/>
            </w:rPr>
          </w:pPr>
        </w:p>
        <w:p w14:paraId="237C3161" w14:textId="77777777" w:rsidR="00EB2665" w:rsidRPr="007A57C1" w:rsidRDefault="00EB2665" w:rsidP="004E4612">
          <w:pPr>
            <w:spacing w:after="120" w:line="20" w:lineRule="atLeast"/>
            <w:contextualSpacing/>
            <w:rPr>
              <w:rFonts w:ascii="Times New Roman" w:hAnsi="Times New Roman" w:cs="Times New Roman"/>
              <w:sz w:val="24"/>
              <w:szCs w:val="24"/>
              <w:highlight w:val="yellow"/>
            </w:rPr>
          </w:pPr>
        </w:p>
        <w:p w14:paraId="1E1F9B10" w14:textId="77777777" w:rsidR="00EB2665" w:rsidRPr="007A57C1" w:rsidRDefault="00EB2665" w:rsidP="004E4612">
          <w:pPr>
            <w:spacing w:after="120" w:line="20" w:lineRule="atLeast"/>
            <w:contextualSpacing/>
            <w:rPr>
              <w:rFonts w:ascii="Times New Roman" w:hAnsi="Times New Roman" w:cs="Times New Roman"/>
              <w:sz w:val="24"/>
              <w:szCs w:val="24"/>
              <w:highlight w:val="yellow"/>
            </w:rPr>
          </w:pPr>
        </w:p>
        <w:p w14:paraId="527D8308" w14:textId="77777777" w:rsidR="00EB2665" w:rsidRPr="007A57C1" w:rsidRDefault="00EB2665" w:rsidP="004E4612">
          <w:pPr>
            <w:spacing w:after="120" w:line="20" w:lineRule="atLeast"/>
            <w:contextualSpacing/>
            <w:rPr>
              <w:rFonts w:ascii="Times New Roman" w:hAnsi="Times New Roman" w:cs="Times New Roman"/>
              <w:sz w:val="24"/>
              <w:szCs w:val="24"/>
              <w:highlight w:val="yellow"/>
            </w:rPr>
          </w:pPr>
        </w:p>
        <w:p w14:paraId="31515C6C" w14:textId="77777777" w:rsidR="00EB2665" w:rsidRPr="007A57C1" w:rsidRDefault="00EB2665" w:rsidP="004E4612">
          <w:pPr>
            <w:spacing w:after="120" w:line="20" w:lineRule="atLeast"/>
            <w:contextualSpacing/>
            <w:rPr>
              <w:rFonts w:ascii="Times New Roman" w:hAnsi="Times New Roman" w:cs="Times New Roman"/>
              <w:sz w:val="24"/>
              <w:szCs w:val="24"/>
              <w:highlight w:val="yellow"/>
            </w:rPr>
          </w:pPr>
        </w:p>
        <w:p w14:paraId="2DD6D895" w14:textId="77777777" w:rsidR="00EB2665" w:rsidRPr="007A57C1" w:rsidRDefault="00EB2665" w:rsidP="004E4612">
          <w:pPr>
            <w:spacing w:after="120" w:line="20" w:lineRule="atLeast"/>
            <w:contextualSpacing/>
            <w:rPr>
              <w:rFonts w:ascii="Times New Roman" w:hAnsi="Times New Roman" w:cs="Times New Roman"/>
              <w:sz w:val="24"/>
              <w:szCs w:val="24"/>
              <w:highlight w:val="yellow"/>
            </w:rPr>
          </w:pPr>
        </w:p>
        <w:p w14:paraId="6F315668" w14:textId="77777777" w:rsidR="00EB2665" w:rsidRPr="007A57C1" w:rsidRDefault="00EB2665" w:rsidP="004E4612">
          <w:pPr>
            <w:spacing w:after="120" w:line="20" w:lineRule="atLeast"/>
            <w:contextualSpacing/>
            <w:rPr>
              <w:rFonts w:ascii="Times New Roman" w:hAnsi="Times New Roman" w:cs="Times New Roman"/>
              <w:sz w:val="24"/>
              <w:szCs w:val="24"/>
              <w:highlight w:val="yellow"/>
            </w:rPr>
          </w:pPr>
        </w:p>
        <w:p w14:paraId="1480583B" w14:textId="77777777" w:rsidR="00EB2665" w:rsidRPr="007A57C1" w:rsidRDefault="00EB2665" w:rsidP="004E4612">
          <w:pPr>
            <w:spacing w:after="120" w:line="20" w:lineRule="atLeast"/>
            <w:contextualSpacing/>
            <w:rPr>
              <w:rFonts w:ascii="Times New Roman" w:hAnsi="Times New Roman" w:cs="Times New Roman"/>
              <w:sz w:val="24"/>
              <w:szCs w:val="24"/>
              <w:highlight w:val="yellow"/>
            </w:rPr>
          </w:pPr>
        </w:p>
        <w:p w14:paraId="635FF4F7" w14:textId="77777777" w:rsidR="00EB2665" w:rsidRPr="007A57C1" w:rsidRDefault="00EB2665" w:rsidP="004E4612">
          <w:pPr>
            <w:spacing w:after="120" w:line="20" w:lineRule="atLeast"/>
            <w:contextualSpacing/>
            <w:rPr>
              <w:rFonts w:ascii="Times New Roman" w:hAnsi="Times New Roman" w:cs="Times New Roman"/>
              <w:sz w:val="24"/>
              <w:szCs w:val="24"/>
              <w:highlight w:val="yellow"/>
            </w:rPr>
          </w:pPr>
        </w:p>
        <w:p w14:paraId="4CBC4D62" w14:textId="77777777" w:rsidR="00EB2665" w:rsidRPr="007A57C1" w:rsidRDefault="00EB2665" w:rsidP="004E4612">
          <w:pPr>
            <w:spacing w:after="120" w:line="20" w:lineRule="atLeast"/>
            <w:contextualSpacing/>
            <w:rPr>
              <w:rFonts w:ascii="Times New Roman" w:hAnsi="Times New Roman" w:cs="Times New Roman"/>
              <w:sz w:val="24"/>
              <w:szCs w:val="24"/>
              <w:highlight w:val="yellow"/>
            </w:rPr>
          </w:pPr>
        </w:p>
        <w:p w14:paraId="73CCB438" w14:textId="52CCC3CC" w:rsidR="005F13F0" w:rsidRPr="007A57C1" w:rsidRDefault="00F6729C" w:rsidP="004E4612">
          <w:pPr>
            <w:spacing w:after="120" w:line="20" w:lineRule="atLeast"/>
            <w:contextualSpacing/>
            <w:rPr>
              <w:rFonts w:ascii="Times New Roman" w:hAnsi="Times New Roman" w:cs="Times New Roman"/>
              <w:sz w:val="24"/>
              <w:szCs w:val="24"/>
              <w:highlight w:val="yellow"/>
            </w:rPr>
          </w:pPr>
        </w:p>
      </w:sdtContent>
    </w:sdt>
    <w:p w14:paraId="7DBFF88B" w14:textId="0FE73970" w:rsidR="002415C7" w:rsidRPr="007A57C1" w:rsidRDefault="00263B34" w:rsidP="00457163">
      <w:pPr>
        <w:pStyle w:val="Antrat1"/>
        <w:numPr>
          <w:ilvl w:val="0"/>
          <w:numId w:val="1"/>
        </w:numPr>
        <w:spacing w:line="20" w:lineRule="atLeast"/>
        <w:ind w:left="567" w:hanging="567"/>
        <w:contextualSpacing/>
        <w:rPr>
          <w:rFonts w:ascii="Times New Roman" w:hAnsi="Times New Roman" w:cs="Times New Roman"/>
          <w:sz w:val="24"/>
          <w:szCs w:val="24"/>
        </w:rPr>
      </w:pPr>
      <w:bookmarkStart w:id="1" w:name="_Toc132961697"/>
      <w:bookmarkStart w:id="2" w:name="_Toc335201954"/>
      <w:bookmarkStart w:id="3" w:name="_Toc147739116"/>
      <w:r w:rsidRPr="007A57C1">
        <w:rPr>
          <w:rFonts w:ascii="Times New Roman" w:hAnsi="Times New Roman" w:cs="Times New Roman"/>
          <w:sz w:val="24"/>
          <w:szCs w:val="24"/>
        </w:rPr>
        <w:t>Bendra informacija</w:t>
      </w:r>
      <w:bookmarkEnd w:id="1"/>
    </w:p>
    <w:p w14:paraId="348D3D20" w14:textId="748AFDBF" w:rsidR="00DE3EA7" w:rsidRPr="007A57C1" w:rsidRDefault="00F765DB" w:rsidP="00762556">
      <w:pPr>
        <w:spacing w:after="0" w:line="240" w:lineRule="auto"/>
        <w:ind w:firstLine="851"/>
        <w:jc w:val="both"/>
        <w:rPr>
          <w:rFonts w:ascii="Times New Roman" w:eastAsia="Calibri" w:hAnsi="Times New Roman" w:cs="Times New Roman"/>
          <w:sz w:val="24"/>
          <w:szCs w:val="24"/>
        </w:rPr>
      </w:pPr>
      <w:r w:rsidRPr="007A57C1">
        <w:rPr>
          <w:rFonts w:ascii="Times New Roman" w:hAnsi="Times New Roman" w:cs="Times New Roman"/>
          <w:sz w:val="24"/>
          <w:szCs w:val="24"/>
        </w:rPr>
        <w:t xml:space="preserve">1.1. </w:t>
      </w:r>
      <w:r w:rsidR="009B2382" w:rsidRPr="007A57C1">
        <w:rPr>
          <w:rFonts w:ascii="Times New Roman" w:eastAsia="Calibri" w:hAnsi="Times New Roman" w:cs="Times New Roman"/>
          <w:sz w:val="24"/>
          <w:szCs w:val="24"/>
        </w:rPr>
        <w:t xml:space="preserve">Perkančioji organizacija – </w:t>
      </w:r>
      <w:r w:rsidR="00EB2665" w:rsidRPr="007A57C1">
        <w:rPr>
          <w:rFonts w:ascii="Times New Roman" w:eastAsia="Calibri" w:hAnsi="Times New Roman" w:cs="Times New Roman"/>
          <w:sz w:val="24"/>
          <w:szCs w:val="24"/>
        </w:rPr>
        <w:t>Vilkaviškio rajono savivaldybės administracija</w:t>
      </w:r>
      <w:r w:rsidR="009B2382" w:rsidRPr="007A57C1">
        <w:rPr>
          <w:rFonts w:ascii="Times New Roman" w:eastAsia="Calibri" w:hAnsi="Times New Roman" w:cs="Times New Roman"/>
          <w:sz w:val="24"/>
          <w:szCs w:val="24"/>
        </w:rPr>
        <w:t xml:space="preserve"> (toliau - Perkančioji organizacija), juridinio asmens kodas </w:t>
      </w:r>
      <w:r w:rsidR="00EB2665" w:rsidRPr="007A57C1">
        <w:rPr>
          <w:rFonts w:ascii="Times New Roman" w:hAnsi="Times New Roman" w:cs="Times New Roman"/>
          <w:sz w:val="24"/>
          <w:szCs w:val="24"/>
        </w:rPr>
        <w:t>188774441</w:t>
      </w:r>
      <w:r w:rsidR="009B2382" w:rsidRPr="007A57C1">
        <w:rPr>
          <w:rFonts w:ascii="Times New Roman" w:eastAsia="Calibri" w:hAnsi="Times New Roman" w:cs="Times New Roman"/>
          <w:sz w:val="24"/>
          <w:szCs w:val="24"/>
        </w:rPr>
        <w:t xml:space="preserve">, </w:t>
      </w:r>
      <w:r w:rsidR="00EB2665" w:rsidRPr="007A57C1">
        <w:rPr>
          <w:rFonts w:ascii="Times New Roman" w:eastAsia="Calibri" w:hAnsi="Times New Roman" w:cs="Times New Roman"/>
          <w:sz w:val="24"/>
          <w:szCs w:val="24"/>
        </w:rPr>
        <w:t>S. Nėries</w:t>
      </w:r>
      <w:r w:rsidR="004E723F" w:rsidRPr="007A57C1">
        <w:rPr>
          <w:rFonts w:ascii="Times New Roman" w:eastAsia="Calibri" w:hAnsi="Times New Roman" w:cs="Times New Roman"/>
          <w:sz w:val="24"/>
          <w:szCs w:val="24"/>
        </w:rPr>
        <w:t xml:space="preserve"> g. </w:t>
      </w:r>
      <w:r w:rsidR="00EB2665" w:rsidRPr="007A57C1">
        <w:rPr>
          <w:rFonts w:ascii="Times New Roman" w:eastAsia="Calibri" w:hAnsi="Times New Roman" w:cs="Times New Roman"/>
          <w:sz w:val="24"/>
          <w:szCs w:val="24"/>
        </w:rPr>
        <w:t>1</w:t>
      </w:r>
      <w:r w:rsidR="004E723F" w:rsidRPr="007A57C1">
        <w:rPr>
          <w:rFonts w:ascii="Times New Roman" w:eastAsia="Calibri" w:hAnsi="Times New Roman" w:cs="Times New Roman"/>
          <w:sz w:val="24"/>
          <w:szCs w:val="24"/>
        </w:rPr>
        <w:t xml:space="preserve">, </w:t>
      </w:r>
      <w:r w:rsidR="00EB2665" w:rsidRPr="007A57C1">
        <w:rPr>
          <w:rFonts w:ascii="Times New Roman" w:eastAsia="Calibri" w:hAnsi="Times New Roman" w:cs="Times New Roman"/>
          <w:sz w:val="24"/>
          <w:szCs w:val="24"/>
        </w:rPr>
        <w:t>Vilkaviškis</w:t>
      </w:r>
      <w:r w:rsidR="004E723F" w:rsidRPr="007A57C1">
        <w:rPr>
          <w:rFonts w:ascii="Times New Roman" w:eastAsia="Calibri" w:hAnsi="Times New Roman" w:cs="Times New Roman"/>
          <w:sz w:val="24"/>
          <w:szCs w:val="24"/>
        </w:rPr>
        <w:t xml:space="preserve">, </w:t>
      </w:r>
      <w:r w:rsidR="009B2382" w:rsidRPr="007A57C1">
        <w:rPr>
          <w:rFonts w:ascii="Times New Roman" w:eastAsia="Calibri" w:hAnsi="Times New Roman" w:cs="Times New Roman"/>
          <w:sz w:val="24"/>
          <w:szCs w:val="24"/>
        </w:rPr>
        <w:t>darbo laikas I-IV 08:00-12:00 ir 12:45-17:00, V 08:00-12:00 ir 12:45-15:45. Perkančioji organizacija nėra PVM mokėtoja.</w:t>
      </w:r>
    </w:p>
    <w:p w14:paraId="2239DD1B" w14:textId="6D224F55" w:rsidR="002F5F8E" w:rsidRPr="007A57C1" w:rsidRDefault="002F5F8E" w:rsidP="009B2382">
      <w:pPr>
        <w:spacing w:after="0" w:line="240" w:lineRule="auto"/>
        <w:ind w:firstLine="851"/>
        <w:jc w:val="both"/>
        <w:rPr>
          <w:rFonts w:ascii="Times New Roman" w:eastAsia="Calibri" w:hAnsi="Times New Roman" w:cs="Times New Roman"/>
          <w:sz w:val="24"/>
          <w:szCs w:val="24"/>
        </w:rPr>
      </w:pPr>
      <w:r w:rsidRPr="007A57C1">
        <w:rPr>
          <w:rFonts w:ascii="Times New Roman" w:hAnsi="Times New Roman" w:cs="Times New Roman"/>
          <w:color w:val="000000" w:themeColor="text1"/>
          <w:sz w:val="24"/>
          <w:szCs w:val="24"/>
        </w:rPr>
        <w:t>1.</w:t>
      </w:r>
      <w:r w:rsidR="00EB2665" w:rsidRPr="007A57C1">
        <w:rPr>
          <w:rFonts w:ascii="Times New Roman" w:hAnsi="Times New Roman" w:cs="Times New Roman"/>
          <w:color w:val="000000" w:themeColor="text1"/>
          <w:sz w:val="24"/>
          <w:szCs w:val="24"/>
        </w:rPr>
        <w:t>2</w:t>
      </w:r>
      <w:r w:rsidRPr="007A57C1">
        <w:rPr>
          <w:rFonts w:ascii="Times New Roman" w:hAnsi="Times New Roman" w:cs="Times New Roman"/>
          <w:color w:val="000000" w:themeColor="text1"/>
          <w:sz w:val="24"/>
          <w:szCs w:val="24"/>
        </w:rPr>
        <w:t xml:space="preserve">. </w:t>
      </w:r>
      <w:r w:rsidR="007D6857" w:rsidRPr="007A57C1">
        <w:rPr>
          <w:rFonts w:ascii="Times New Roman" w:hAnsi="Times New Roman" w:cs="Times New Roman"/>
          <w:color w:val="000000" w:themeColor="text1"/>
          <w:sz w:val="24"/>
          <w:szCs w:val="24"/>
        </w:rPr>
        <w:t>Pirkimas</w:t>
      </w:r>
      <w:r w:rsidR="00B37854" w:rsidRPr="007A57C1">
        <w:rPr>
          <w:rFonts w:ascii="Times New Roman" w:hAnsi="Times New Roman" w:cs="Times New Roman"/>
          <w:color w:val="000000" w:themeColor="text1"/>
          <w:sz w:val="24"/>
          <w:szCs w:val="24"/>
        </w:rPr>
        <w:t xml:space="preserve"> neatlieka</w:t>
      </w:r>
      <w:r w:rsidR="007D6857" w:rsidRPr="007A57C1">
        <w:rPr>
          <w:rFonts w:ascii="Times New Roman" w:hAnsi="Times New Roman" w:cs="Times New Roman"/>
          <w:color w:val="000000" w:themeColor="text1"/>
          <w:sz w:val="24"/>
          <w:szCs w:val="24"/>
        </w:rPr>
        <w:t>mas</w:t>
      </w:r>
      <w:r w:rsidR="00B37854" w:rsidRPr="007A57C1">
        <w:rPr>
          <w:rFonts w:ascii="Times New Roman" w:hAnsi="Times New Roman" w:cs="Times New Roman"/>
          <w:color w:val="000000" w:themeColor="text1"/>
          <w:sz w:val="24"/>
          <w:szCs w:val="24"/>
        </w:rPr>
        <w:t xml:space="preserve"> </w:t>
      </w:r>
      <w:r w:rsidRPr="007A57C1">
        <w:rPr>
          <w:rFonts w:ascii="Times New Roman" w:hAnsi="Times New Roman" w:cs="Times New Roman"/>
          <w:color w:val="000000" w:themeColor="text1"/>
          <w:sz w:val="24"/>
          <w:szCs w:val="24"/>
        </w:rPr>
        <w:t>naudojantis centralizuot</w:t>
      </w:r>
      <w:r w:rsidR="00BE0BF5" w:rsidRPr="007A57C1">
        <w:rPr>
          <w:rFonts w:ascii="Times New Roman" w:hAnsi="Times New Roman" w:cs="Times New Roman"/>
          <w:color w:val="000000" w:themeColor="text1"/>
          <w:sz w:val="24"/>
          <w:szCs w:val="24"/>
        </w:rPr>
        <w:t>u</w:t>
      </w:r>
      <w:r w:rsidRPr="007A57C1">
        <w:rPr>
          <w:rFonts w:ascii="Times New Roman" w:hAnsi="Times New Roman" w:cs="Times New Roman"/>
          <w:color w:val="000000" w:themeColor="text1"/>
          <w:sz w:val="24"/>
          <w:szCs w:val="24"/>
        </w:rPr>
        <w:t xml:space="preserve"> pirkimų katalogu</w:t>
      </w:r>
      <w:r w:rsidR="007D6857" w:rsidRPr="007A57C1">
        <w:rPr>
          <w:rFonts w:ascii="Times New Roman" w:hAnsi="Times New Roman" w:cs="Times New Roman"/>
          <w:color w:val="000000" w:themeColor="text1"/>
          <w:sz w:val="24"/>
          <w:szCs w:val="24"/>
        </w:rPr>
        <w:t>, nes</w:t>
      </w:r>
      <w:r w:rsidR="009346F3" w:rsidRPr="007A57C1">
        <w:rPr>
          <w:rFonts w:ascii="Times New Roman" w:hAnsi="Times New Roman" w:cs="Times New Roman"/>
          <w:color w:val="000000" w:themeColor="text1"/>
          <w:sz w:val="24"/>
          <w:szCs w:val="24"/>
        </w:rPr>
        <w:t xml:space="preserve"> </w:t>
      </w:r>
      <w:r w:rsidR="008331D6" w:rsidRPr="007A57C1">
        <w:rPr>
          <w:rFonts w:ascii="Times New Roman" w:hAnsi="Times New Roman" w:cs="Times New Roman"/>
          <w:color w:val="000000" w:themeColor="text1"/>
          <w:sz w:val="24"/>
          <w:szCs w:val="24"/>
        </w:rPr>
        <w:t>tokio pirkimo objekto nėra.</w:t>
      </w:r>
    </w:p>
    <w:p w14:paraId="62DF64D0" w14:textId="0ADBD73B" w:rsidR="00AA23FB" w:rsidRPr="007A57C1" w:rsidRDefault="002F5F8E" w:rsidP="000B78A3">
      <w:pPr>
        <w:spacing w:after="0" w:line="240" w:lineRule="auto"/>
        <w:ind w:firstLine="851"/>
        <w:rPr>
          <w:rFonts w:ascii="Times New Roman" w:hAnsi="Times New Roman" w:cs="Times New Roman"/>
          <w:sz w:val="24"/>
          <w:szCs w:val="24"/>
        </w:rPr>
      </w:pPr>
      <w:r w:rsidRPr="007A57C1">
        <w:rPr>
          <w:rFonts w:ascii="Times New Roman" w:hAnsi="Times New Roman" w:cs="Times New Roman"/>
          <w:sz w:val="24"/>
          <w:szCs w:val="24"/>
        </w:rPr>
        <w:t>1.</w:t>
      </w:r>
      <w:r w:rsidR="00EB2665" w:rsidRPr="007A57C1">
        <w:rPr>
          <w:rFonts w:ascii="Times New Roman" w:hAnsi="Times New Roman" w:cs="Times New Roman"/>
          <w:sz w:val="24"/>
          <w:szCs w:val="24"/>
        </w:rPr>
        <w:t>3</w:t>
      </w:r>
      <w:r w:rsidRPr="007A57C1">
        <w:rPr>
          <w:rFonts w:ascii="Times New Roman" w:hAnsi="Times New Roman" w:cs="Times New Roman"/>
          <w:sz w:val="24"/>
          <w:szCs w:val="24"/>
        </w:rPr>
        <w:t xml:space="preserve">. </w:t>
      </w:r>
      <w:r w:rsidR="00AA23FB" w:rsidRPr="007A57C1">
        <w:rPr>
          <w:rFonts w:ascii="Times New Roman" w:hAnsi="Times New Roman" w:cs="Times New Roman"/>
          <w:sz w:val="24"/>
          <w:szCs w:val="24"/>
        </w:rPr>
        <w:t xml:space="preserve"> </w:t>
      </w:r>
      <w:r w:rsidR="00AA23FB" w:rsidRPr="007A57C1">
        <w:rPr>
          <w:rFonts w:ascii="Times New Roman" w:eastAsia="Times New Roman" w:hAnsi="Times New Roman" w:cs="Times New Roman"/>
          <w:sz w:val="24"/>
          <w:szCs w:val="24"/>
        </w:rPr>
        <w:t>Perkančioji organizacija nerezervuoja teisės dalyvauti pirkime.</w:t>
      </w:r>
    </w:p>
    <w:p w14:paraId="19C52D3F" w14:textId="64902DE3" w:rsidR="00F765DB" w:rsidRPr="007A57C1" w:rsidRDefault="00C447D2" w:rsidP="00353970">
      <w:pPr>
        <w:pStyle w:val="Sraopastraipa"/>
        <w:spacing w:after="0" w:line="240" w:lineRule="auto"/>
        <w:ind w:left="0" w:firstLine="851"/>
        <w:jc w:val="both"/>
        <w:rPr>
          <w:rFonts w:ascii="Times New Roman" w:hAnsi="Times New Roman" w:cs="Times New Roman"/>
          <w:sz w:val="24"/>
          <w:szCs w:val="24"/>
        </w:rPr>
      </w:pPr>
      <w:r w:rsidRPr="007A57C1">
        <w:rPr>
          <w:rFonts w:ascii="Times New Roman" w:hAnsi="Times New Roman" w:cs="Times New Roman"/>
          <w:sz w:val="24"/>
          <w:szCs w:val="24"/>
        </w:rPr>
        <w:t>1.</w:t>
      </w:r>
      <w:r w:rsidR="00EB2665" w:rsidRPr="007A57C1">
        <w:rPr>
          <w:rFonts w:ascii="Times New Roman" w:hAnsi="Times New Roman" w:cs="Times New Roman"/>
          <w:sz w:val="24"/>
          <w:szCs w:val="24"/>
        </w:rPr>
        <w:t>4</w:t>
      </w:r>
      <w:r w:rsidRPr="007A57C1">
        <w:rPr>
          <w:rFonts w:ascii="Times New Roman" w:hAnsi="Times New Roman" w:cs="Times New Roman"/>
          <w:sz w:val="24"/>
          <w:szCs w:val="24"/>
        </w:rPr>
        <w:t xml:space="preserve">. </w:t>
      </w:r>
      <w:r w:rsidR="00E32C8E" w:rsidRPr="007A57C1">
        <w:rPr>
          <w:rFonts w:ascii="Times New Roman" w:hAnsi="Times New Roman" w:cs="Times New Roman"/>
          <w:sz w:val="24"/>
          <w:szCs w:val="24"/>
        </w:rPr>
        <w:t xml:space="preserve">Stebėtojai dalyvauti </w:t>
      </w:r>
      <w:r w:rsidR="008A3C98" w:rsidRPr="007A57C1">
        <w:rPr>
          <w:rFonts w:ascii="Times New Roman" w:hAnsi="Times New Roman" w:cs="Times New Roman"/>
          <w:sz w:val="24"/>
          <w:szCs w:val="24"/>
        </w:rPr>
        <w:t>K</w:t>
      </w:r>
      <w:r w:rsidR="00E32C8E" w:rsidRPr="007A57C1">
        <w:rPr>
          <w:rFonts w:ascii="Times New Roman" w:hAnsi="Times New Roman" w:cs="Times New Roman"/>
          <w:sz w:val="24"/>
          <w:szCs w:val="24"/>
        </w:rPr>
        <w:t>omisijos posėdžiuose nėra kviečiami.</w:t>
      </w:r>
    </w:p>
    <w:p w14:paraId="0E7477CE" w14:textId="655F26C8" w:rsidR="00EB2665" w:rsidRPr="007A57C1" w:rsidRDefault="00F765DB" w:rsidP="004C5E05">
      <w:pPr>
        <w:pStyle w:val="Sraopastraipa"/>
        <w:spacing w:after="0" w:line="240" w:lineRule="auto"/>
        <w:ind w:left="0" w:firstLine="851"/>
        <w:jc w:val="both"/>
        <w:rPr>
          <w:rFonts w:ascii="Times New Roman" w:hAnsi="Times New Roman" w:cs="Times New Roman"/>
          <w:sz w:val="24"/>
          <w:szCs w:val="24"/>
          <w:bdr w:val="nil"/>
        </w:rPr>
      </w:pPr>
      <w:r w:rsidRPr="007A57C1">
        <w:rPr>
          <w:rFonts w:ascii="Times New Roman" w:hAnsi="Times New Roman" w:cs="Times New Roman"/>
          <w:sz w:val="24"/>
          <w:szCs w:val="24"/>
        </w:rPr>
        <w:t>1.</w:t>
      </w:r>
      <w:r w:rsidR="00EB2665" w:rsidRPr="007A57C1">
        <w:rPr>
          <w:rFonts w:ascii="Times New Roman" w:hAnsi="Times New Roman" w:cs="Times New Roman"/>
          <w:sz w:val="24"/>
          <w:szCs w:val="24"/>
        </w:rPr>
        <w:t>5</w:t>
      </w:r>
      <w:r w:rsidRPr="007A57C1">
        <w:rPr>
          <w:rFonts w:ascii="Times New Roman" w:hAnsi="Times New Roman" w:cs="Times New Roman"/>
          <w:sz w:val="24"/>
          <w:szCs w:val="24"/>
        </w:rPr>
        <w:t xml:space="preserve">. </w:t>
      </w:r>
      <w:r w:rsidR="005E62F0" w:rsidRPr="007A57C1">
        <w:rPr>
          <w:rFonts w:ascii="Times New Roman" w:hAnsi="Times New Roman" w:cs="Times New Roman"/>
          <w:sz w:val="24"/>
          <w:szCs w:val="24"/>
        </w:rPr>
        <w:t xml:space="preserve">Atliekamas žaliasis pirkimas. </w:t>
      </w:r>
      <w:r w:rsidR="006E771C" w:rsidRPr="007A57C1">
        <w:rPr>
          <w:rFonts w:ascii="Times New Roman" w:hAnsi="Times New Roman" w:cs="Times New Roman"/>
          <w:sz w:val="24"/>
          <w:szCs w:val="24"/>
        </w:rPr>
        <w:t>Pirkimas vykdomas vadovaujantis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 4.</w:t>
      </w:r>
      <w:r w:rsidR="00B06234" w:rsidRPr="007A57C1">
        <w:rPr>
          <w:rFonts w:ascii="Times New Roman" w:hAnsi="Times New Roman" w:cs="Times New Roman"/>
          <w:sz w:val="24"/>
          <w:szCs w:val="24"/>
        </w:rPr>
        <w:t>3</w:t>
      </w:r>
      <w:r w:rsidR="006E771C" w:rsidRPr="007A57C1">
        <w:rPr>
          <w:rFonts w:ascii="Times New Roman" w:hAnsi="Times New Roman" w:cs="Times New Roman"/>
          <w:sz w:val="24"/>
          <w:szCs w:val="24"/>
        </w:rPr>
        <w:t>. papunkčiu.</w:t>
      </w:r>
      <w:r w:rsidR="00A54B7E" w:rsidRPr="007A57C1">
        <w:rPr>
          <w:rFonts w:ascii="Times New Roman" w:hAnsi="Times New Roman" w:cs="Times New Roman"/>
          <w:sz w:val="24"/>
          <w:szCs w:val="24"/>
        </w:rPr>
        <w:t xml:space="preserve"> Aplinkos apaugos kriterijai nustatyti specialiosiose pirkimo sąlygose (Pirkimo sąlygų</w:t>
      </w:r>
      <w:r w:rsidR="004F7D01" w:rsidRPr="007A57C1">
        <w:rPr>
          <w:rFonts w:ascii="Times New Roman" w:hAnsi="Times New Roman" w:cs="Times New Roman"/>
          <w:sz w:val="24"/>
          <w:szCs w:val="24"/>
        </w:rPr>
        <w:t xml:space="preserve"> 4</w:t>
      </w:r>
      <w:r w:rsidR="00A54B7E" w:rsidRPr="007A57C1">
        <w:rPr>
          <w:rFonts w:ascii="Times New Roman" w:hAnsi="Times New Roman" w:cs="Times New Roman"/>
          <w:sz w:val="24"/>
          <w:szCs w:val="24"/>
        </w:rPr>
        <w:t xml:space="preserve">  priedas „Tiekėjų kvalifikacijos reikalavimai ir reikalaujami kokybės bei aplinkos apsaugos vadybos sistemų standartai“).</w:t>
      </w:r>
    </w:p>
    <w:p w14:paraId="74FD60BF" w14:textId="77777777" w:rsidR="00EB2665" w:rsidRPr="007A57C1" w:rsidRDefault="00EB2665" w:rsidP="00EB2665">
      <w:pPr>
        <w:pStyle w:val="Sraopastraipa"/>
        <w:spacing w:after="0" w:line="240" w:lineRule="auto"/>
        <w:ind w:left="0" w:firstLine="851"/>
        <w:jc w:val="both"/>
        <w:rPr>
          <w:rFonts w:ascii="Times New Roman" w:eastAsia="Arial" w:hAnsi="Times New Roman" w:cs="Times New Roman"/>
          <w:sz w:val="24"/>
          <w:szCs w:val="24"/>
        </w:rPr>
      </w:pPr>
      <w:r w:rsidRPr="007A57C1">
        <w:rPr>
          <w:rFonts w:ascii="Times New Roman" w:hAnsi="Times New Roman" w:cs="Times New Roman"/>
          <w:sz w:val="24"/>
          <w:szCs w:val="24"/>
        </w:rPr>
        <w:t xml:space="preserve">1.6. </w:t>
      </w:r>
      <w:r w:rsidR="00E32C8E" w:rsidRPr="007A57C1">
        <w:rPr>
          <w:rFonts w:ascii="Times New Roman" w:eastAsia="Arial" w:hAnsi="Times New Roman" w:cs="Times New Roman"/>
          <w:sz w:val="24"/>
          <w:szCs w:val="24"/>
        </w:rPr>
        <w:t xml:space="preserve">Išankstinis skelbimas apie </w:t>
      </w:r>
      <w:r w:rsidR="007A68AD" w:rsidRPr="007A57C1">
        <w:rPr>
          <w:rFonts w:ascii="Times New Roman" w:eastAsia="Arial" w:hAnsi="Times New Roman" w:cs="Times New Roman"/>
          <w:sz w:val="24"/>
          <w:szCs w:val="24"/>
        </w:rPr>
        <w:t>p</w:t>
      </w:r>
      <w:r w:rsidR="00E32C8E" w:rsidRPr="007A57C1">
        <w:rPr>
          <w:rFonts w:ascii="Times New Roman" w:eastAsia="Arial" w:hAnsi="Times New Roman" w:cs="Times New Roman"/>
          <w:sz w:val="24"/>
          <w:szCs w:val="24"/>
        </w:rPr>
        <w:t>irkimą nebuvo paskelbtas</w:t>
      </w:r>
      <w:r w:rsidR="005A3D85" w:rsidRPr="007A57C1">
        <w:rPr>
          <w:rFonts w:ascii="Times New Roman" w:eastAsia="Arial" w:hAnsi="Times New Roman" w:cs="Times New Roman"/>
          <w:sz w:val="24"/>
          <w:szCs w:val="24"/>
        </w:rPr>
        <w:t>.</w:t>
      </w:r>
    </w:p>
    <w:p w14:paraId="7D4C47D9" w14:textId="77777777" w:rsidR="00EB2665" w:rsidRPr="007A57C1" w:rsidRDefault="00EB2665" w:rsidP="00EB2665">
      <w:pPr>
        <w:pStyle w:val="Sraopastraipa"/>
        <w:spacing w:after="0" w:line="240" w:lineRule="auto"/>
        <w:ind w:left="0" w:firstLine="851"/>
        <w:jc w:val="both"/>
        <w:rPr>
          <w:rFonts w:ascii="Times New Roman" w:hAnsi="Times New Roman" w:cs="Times New Roman"/>
          <w:sz w:val="24"/>
          <w:szCs w:val="24"/>
          <w:lang w:eastAsia="en-US"/>
        </w:rPr>
      </w:pPr>
      <w:r w:rsidRPr="007A57C1">
        <w:rPr>
          <w:rFonts w:ascii="Times New Roman" w:eastAsia="Arial" w:hAnsi="Times New Roman" w:cs="Times New Roman"/>
          <w:sz w:val="24"/>
          <w:szCs w:val="24"/>
        </w:rPr>
        <w:t xml:space="preserve">1.7. </w:t>
      </w:r>
      <w:r w:rsidR="00015FC9" w:rsidRPr="007A57C1">
        <w:rPr>
          <w:rFonts w:ascii="Times New Roman" w:hAnsi="Times New Roman" w:cs="Times New Roman"/>
          <w:sz w:val="24"/>
          <w:szCs w:val="24"/>
          <w:lang w:eastAsia="en-US"/>
        </w:rPr>
        <w:t>P</w:t>
      </w:r>
      <w:r w:rsidR="00E32C8E" w:rsidRPr="007A57C1">
        <w:rPr>
          <w:rFonts w:ascii="Times New Roman" w:hAnsi="Times New Roman" w:cs="Times New Roman"/>
          <w:sz w:val="24"/>
          <w:szCs w:val="24"/>
          <w:lang w:eastAsia="en-US"/>
        </w:rPr>
        <w:t xml:space="preserve">irkime </w:t>
      </w:r>
      <w:r w:rsidR="00E32C8E" w:rsidRPr="007A57C1">
        <w:rPr>
          <w:rFonts w:ascii="Times New Roman" w:hAnsi="Times New Roman" w:cs="Times New Roman"/>
          <w:sz w:val="24"/>
          <w:szCs w:val="24"/>
        </w:rPr>
        <w:t xml:space="preserve"> </w:t>
      </w:r>
      <w:r w:rsidR="007A68AD" w:rsidRPr="007A57C1">
        <w:rPr>
          <w:rFonts w:ascii="Times New Roman" w:hAnsi="Times New Roman" w:cs="Times New Roman"/>
          <w:sz w:val="24"/>
          <w:szCs w:val="24"/>
        </w:rPr>
        <w:t>perkančioji organizacija</w:t>
      </w:r>
      <w:r w:rsidR="00E32C8E" w:rsidRPr="007A57C1">
        <w:rPr>
          <w:rFonts w:ascii="Times New Roman" w:hAnsi="Times New Roman" w:cs="Times New Roman"/>
          <w:sz w:val="24"/>
          <w:szCs w:val="24"/>
          <w:lang w:eastAsia="en-US"/>
        </w:rPr>
        <w:t xml:space="preserve"> nenumato skelbti pranešimo dėl savanoriško </w:t>
      </w:r>
      <w:r w:rsidR="00E32C8E" w:rsidRPr="007A57C1">
        <w:rPr>
          <w:rFonts w:ascii="Times New Roman" w:hAnsi="Times New Roman" w:cs="Times New Roman"/>
          <w:i/>
          <w:iCs/>
          <w:sz w:val="24"/>
          <w:szCs w:val="24"/>
          <w:lang w:eastAsia="en-US"/>
        </w:rPr>
        <w:t>ex ante</w:t>
      </w:r>
      <w:r w:rsidR="00E32C8E" w:rsidRPr="007A57C1">
        <w:rPr>
          <w:rFonts w:ascii="Times New Roman" w:hAnsi="Times New Roman" w:cs="Times New Roman"/>
          <w:sz w:val="24"/>
          <w:szCs w:val="24"/>
          <w:lang w:eastAsia="en-US"/>
        </w:rPr>
        <w:t xml:space="preserve"> skaidrumo.</w:t>
      </w:r>
    </w:p>
    <w:p w14:paraId="2F87A388" w14:textId="77777777" w:rsidR="00EB2665" w:rsidRPr="007A57C1" w:rsidRDefault="00EB2665" w:rsidP="00EB2665">
      <w:pPr>
        <w:pStyle w:val="Sraopastraipa"/>
        <w:spacing w:after="0" w:line="240" w:lineRule="auto"/>
        <w:ind w:left="0" w:firstLine="851"/>
        <w:jc w:val="both"/>
        <w:rPr>
          <w:rFonts w:ascii="Times New Roman" w:hAnsi="Times New Roman" w:cs="Times New Roman"/>
          <w:sz w:val="24"/>
          <w:szCs w:val="24"/>
        </w:rPr>
      </w:pPr>
      <w:r w:rsidRPr="007A57C1">
        <w:rPr>
          <w:rFonts w:ascii="Times New Roman" w:hAnsi="Times New Roman" w:cs="Times New Roman"/>
          <w:sz w:val="24"/>
          <w:szCs w:val="24"/>
          <w:lang w:eastAsia="en-US"/>
        </w:rPr>
        <w:t xml:space="preserve">1.8. </w:t>
      </w:r>
      <w:r w:rsidR="007466F8" w:rsidRPr="007A57C1">
        <w:rPr>
          <w:rFonts w:ascii="Times New Roman" w:hAnsi="Times New Roman" w:cs="Times New Roman"/>
          <w:sz w:val="24"/>
          <w:szCs w:val="24"/>
        </w:rPr>
        <w:t>Pirkime neleidžia</w:t>
      </w:r>
      <w:r w:rsidR="00216820" w:rsidRPr="007A57C1">
        <w:rPr>
          <w:rFonts w:ascii="Times New Roman" w:hAnsi="Times New Roman" w:cs="Times New Roman"/>
          <w:sz w:val="24"/>
          <w:szCs w:val="24"/>
        </w:rPr>
        <w:t>ma</w:t>
      </w:r>
      <w:r w:rsidR="007466F8" w:rsidRPr="007A57C1">
        <w:rPr>
          <w:rFonts w:ascii="Times New Roman" w:hAnsi="Times New Roman" w:cs="Times New Roman"/>
          <w:sz w:val="24"/>
          <w:szCs w:val="24"/>
        </w:rPr>
        <w:t xml:space="preserve"> pateikti alternatyvių </w:t>
      </w:r>
      <w:r w:rsidR="00D27E76" w:rsidRPr="007A57C1">
        <w:rPr>
          <w:rFonts w:ascii="Times New Roman" w:hAnsi="Times New Roman" w:cs="Times New Roman"/>
          <w:sz w:val="24"/>
          <w:szCs w:val="24"/>
        </w:rPr>
        <w:t>p</w:t>
      </w:r>
      <w:r w:rsidR="007466F8" w:rsidRPr="007A57C1">
        <w:rPr>
          <w:rFonts w:ascii="Times New Roman" w:hAnsi="Times New Roman" w:cs="Times New Roman"/>
          <w:sz w:val="24"/>
          <w:szCs w:val="24"/>
        </w:rPr>
        <w:t>asiūlymų.</w:t>
      </w:r>
    </w:p>
    <w:p w14:paraId="49D5C34F" w14:textId="45E5909A" w:rsidR="004E723F" w:rsidRPr="007A57C1" w:rsidRDefault="00EB2665" w:rsidP="00EB2665">
      <w:pPr>
        <w:pStyle w:val="Sraopastraipa"/>
        <w:spacing w:after="0" w:line="240" w:lineRule="auto"/>
        <w:ind w:left="0" w:firstLine="851"/>
        <w:jc w:val="both"/>
        <w:rPr>
          <w:rFonts w:ascii="Times New Roman" w:hAnsi="Times New Roman" w:cs="Times New Roman"/>
          <w:sz w:val="24"/>
          <w:szCs w:val="24"/>
        </w:rPr>
      </w:pPr>
      <w:r w:rsidRPr="007A57C1">
        <w:rPr>
          <w:rFonts w:ascii="Times New Roman" w:hAnsi="Times New Roman" w:cs="Times New Roman"/>
          <w:sz w:val="24"/>
          <w:szCs w:val="24"/>
        </w:rPr>
        <w:t xml:space="preserve">1.9. </w:t>
      </w:r>
      <w:r w:rsidR="004E723F" w:rsidRPr="007A57C1">
        <w:rPr>
          <w:rFonts w:ascii="Times New Roman" w:eastAsia="Arial" w:hAnsi="Times New Roman" w:cs="Times New Roman"/>
          <w:sz w:val="24"/>
          <w:szCs w:val="24"/>
        </w:rPr>
        <w:t>Bendrosios pirkimo sąlygos yra neatskiriama šių pirkimo sąlygų dalis.</w:t>
      </w:r>
    </w:p>
    <w:p w14:paraId="5DEDEBC7" w14:textId="1ED44FB6" w:rsidR="00B41C66" w:rsidRPr="007A57C1" w:rsidRDefault="00507DC9" w:rsidP="00717DCC">
      <w:pPr>
        <w:pStyle w:val="Antrat1"/>
        <w:spacing w:line="20" w:lineRule="atLeast"/>
        <w:contextualSpacing/>
        <w:rPr>
          <w:rFonts w:ascii="Times New Roman" w:hAnsi="Times New Roman" w:cs="Times New Roman"/>
          <w:sz w:val="24"/>
          <w:szCs w:val="24"/>
        </w:rPr>
      </w:pPr>
      <w:bookmarkStart w:id="4" w:name="_Ref39426332"/>
      <w:bookmarkStart w:id="5" w:name="_Ref39426338"/>
      <w:bookmarkStart w:id="6" w:name="_Toc132961698"/>
      <w:bookmarkEnd w:id="2"/>
      <w:r w:rsidRPr="007A57C1">
        <w:rPr>
          <w:rFonts w:ascii="Times New Roman" w:hAnsi="Times New Roman" w:cs="Times New Roman"/>
          <w:sz w:val="24"/>
          <w:szCs w:val="24"/>
        </w:rPr>
        <w:t xml:space="preserve">2. </w:t>
      </w:r>
      <w:r w:rsidR="00B41C66" w:rsidRPr="007A57C1">
        <w:rPr>
          <w:rFonts w:ascii="Times New Roman" w:hAnsi="Times New Roman" w:cs="Times New Roman"/>
          <w:sz w:val="24"/>
          <w:szCs w:val="24"/>
        </w:rPr>
        <w:t>Pirkimo objektas</w:t>
      </w:r>
      <w:bookmarkEnd w:id="4"/>
      <w:bookmarkEnd w:id="5"/>
      <w:bookmarkEnd w:id="6"/>
    </w:p>
    <w:p w14:paraId="3ACB3E21" w14:textId="6F9C5934" w:rsidR="00431370" w:rsidRPr="007A57C1" w:rsidRDefault="00431370" w:rsidP="00431370">
      <w:pPr>
        <w:spacing w:after="0" w:line="240" w:lineRule="auto"/>
        <w:ind w:firstLine="851"/>
        <w:jc w:val="both"/>
        <w:rPr>
          <w:rFonts w:ascii="Times New Roman" w:eastAsia="Times New Roman" w:hAnsi="Times New Roman" w:cs="Times New Roman"/>
          <w:bCs/>
          <w:sz w:val="24"/>
          <w:szCs w:val="24"/>
        </w:rPr>
      </w:pPr>
      <w:r w:rsidRPr="007A57C1">
        <w:rPr>
          <w:rFonts w:ascii="Times New Roman" w:eastAsia="Calibri" w:hAnsi="Times New Roman" w:cs="Times New Roman"/>
          <w:color w:val="000000" w:themeColor="text1"/>
          <w:sz w:val="24"/>
          <w:szCs w:val="24"/>
        </w:rPr>
        <w:t xml:space="preserve">2.1. </w:t>
      </w:r>
      <w:r w:rsidR="00B41C66" w:rsidRPr="007A57C1">
        <w:rPr>
          <w:rFonts w:ascii="Times New Roman" w:eastAsia="Calibri" w:hAnsi="Times New Roman" w:cs="Times New Roman"/>
          <w:color w:val="000000" w:themeColor="text1"/>
          <w:sz w:val="24"/>
          <w:szCs w:val="24"/>
        </w:rPr>
        <w:t xml:space="preserve">Perkančioji organizacija numato įsigyti </w:t>
      </w:r>
      <w:r w:rsidR="0057430F" w:rsidRPr="007A57C1">
        <w:rPr>
          <w:rFonts w:ascii="Times New Roman" w:hAnsi="Times New Roman" w:cs="Times New Roman"/>
          <w:sz w:val="24"/>
          <w:szCs w:val="24"/>
          <w:shd w:val="clear" w:color="auto" w:fill="FFFFFF"/>
        </w:rPr>
        <w:t>Vilkaviškio rajono melioracijos griovių projektavimo paslaug</w:t>
      </w:r>
      <w:r w:rsidR="000D63D6" w:rsidRPr="007A57C1">
        <w:rPr>
          <w:rFonts w:ascii="Times New Roman" w:hAnsi="Times New Roman" w:cs="Times New Roman"/>
          <w:sz w:val="24"/>
          <w:szCs w:val="24"/>
          <w:shd w:val="clear" w:color="auto" w:fill="FFFFFF"/>
        </w:rPr>
        <w:t>as</w:t>
      </w:r>
      <w:r w:rsidRPr="007A57C1">
        <w:rPr>
          <w:rFonts w:ascii="Times New Roman" w:hAnsi="Times New Roman" w:cs="Times New Roman"/>
          <w:sz w:val="24"/>
          <w:szCs w:val="24"/>
        </w:rPr>
        <w:t>.</w:t>
      </w:r>
    </w:p>
    <w:p w14:paraId="37D55F0C" w14:textId="550D5E6E" w:rsidR="00232CE4" w:rsidRPr="007A57C1" w:rsidRDefault="00431370" w:rsidP="00431370">
      <w:pPr>
        <w:pStyle w:val="Betarp"/>
        <w:ind w:firstLine="851"/>
        <w:contextualSpacing/>
        <w:jc w:val="both"/>
        <w:rPr>
          <w:rFonts w:ascii="Times New Roman" w:hAnsi="Times New Roman" w:cs="Times New Roman"/>
          <w:sz w:val="24"/>
          <w:szCs w:val="24"/>
        </w:rPr>
      </w:pPr>
      <w:r w:rsidRPr="007A57C1">
        <w:rPr>
          <w:rFonts w:ascii="Times New Roman" w:hAnsi="Times New Roman" w:cs="Times New Roman"/>
          <w:sz w:val="24"/>
          <w:szCs w:val="24"/>
        </w:rPr>
        <w:t xml:space="preserve">2.2. </w:t>
      </w:r>
      <w:r w:rsidR="009F22C1" w:rsidRPr="007A57C1">
        <w:rPr>
          <w:rFonts w:ascii="Times New Roman" w:hAnsi="Times New Roman" w:cs="Times New Roman"/>
          <w:sz w:val="24"/>
          <w:szCs w:val="24"/>
        </w:rPr>
        <w:t xml:space="preserve"> </w:t>
      </w:r>
      <w:r w:rsidR="00B41C66" w:rsidRPr="007A57C1">
        <w:rPr>
          <w:rFonts w:ascii="Times New Roman" w:hAnsi="Times New Roman" w:cs="Times New Roman"/>
          <w:sz w:val="24"/>
          <w:szCs w:val="24"/>
        </w:rPr>
        <w:t xml:space="preserve">Reikalavimai pirkimo objektui nustatyti </w:t>
      </w:r>
      <w:r w:rsidR="000C6963" w:rsidRPr="007A57C1">
        <w:rPr>
          <w:rFonts w:ascii="Times New Roman" w:hAnsi="Times New Roman" w:cs="Times New Roman"/>
          <w:sz w:val="24"/>
          <w:szCs w:val="24"/>
        </w:rPr>
        <w:t>P</w:t>
      </w:r>
      <w:r w:rsidR="00CE7209" w:rsidRPr="007A57C1">
        <w:rPr>
          <w:rFonts w:ascii="Times New Roman" w:hAnsi="Times New Roman" w:cs="Times New Roman"/>
          <w:sz w:val="24"/>
          <w:szCs w:val="24"/>
        </w:rPr>
        <w:t xml:space="preserve">irkimo </w:t>
      </w:r>
      <w:r w:rsidR="00444CAF" w:rsidRPr="007A57C1">
        <w:rPr>
          <w:rFonts w:ascii="Times New Roman" w:hAnsi="Times New Roman" w:cs="Times New Roman"/>
          <w:sz w:val="24"/>
          <w:szCs w:val="24"/>
        </w:rPr>
        <w:t xml:space="preserve">sąlygų </w:t>
      </w:r>
      <w:r w:rsidR="005A3D85" w:rsidRPr="007A57C1">
        <w:rPr>
          <w:rFonts w:ascii="Times New Roman" w:hAnsi="Times New Roman" w:cs="Times New Roman"/>
          <w:sz w:val="24"/>
          <w:szCs w:val="24"/>
        </w:rPr>
        <w:t>2</w:t>
      </w:r>
      <w:r w:rsidR="00C000A4" w:rsidRPr="007A57C1">
        <w:rPr>
          <w:rFonts w:ascii="Times New Roman" w:hAnsi="Times New Roman" w:cs="Times New Roman"/>
          <w:sz w:val="24"/>
          <w:szCs w:val="24"/>
        </w:rPr>
        <w:t xml:space="preserve"> pried</w:t>
      </w:r>
      <w:r w:rsidR="002A2AB5" w:rsidRPr="007A57C1">
        <w:rPr>
          <w:rFonts w:ascii="Times New Roman" w:hAnsi="Times New Roman" w:cs="Times New Roman"/>
          <w:sz w:val="24"/>
          <w:szCs w:val="24"/>
        </w:rPr>
        <w:t>e</w:t>
      </w:r>
      <w:r w:rsidR="002D60E6" w:rsidRPr="007A57C1">
        <w:rPr>
          <w:rFonts w:ascii="Times New Roman" w:hAnsi="Times New Roman" w:cs="Times New Roman"/>
          <w:sz w:val="24"/>
          <w:szCs w:val="24"/>
        </w:rPr>
        <w:t xml:space="preserve">. </w:t>
      </w:r>
    </w:p>
    <w:p w14:paraId="45C66C69" w14:textId="60BA23FF" w:rsidR="0065460C" w:rsidRPr="007A57C1" w:rsidRDefault="00507DC9" w:rsidP="00F93F26">
      <w:pPr>
        <w:pStyle w:val="Sraopastraipa"/>
        <w:spacing w:after="0" w:line="240" w:lineRule="auto"/>
        <w:ind w:left="0" w:firstLine="851"/>
        <w:jc w:val="both"/>
        <w:rPr>
          <w:rFonts w:ascii="Times New Roman" w:hAnsi="Times New Roman" w:cs="Times New Roman"/>
          <w:sz w:val="24"/>
          <w:szCs w:val="24"/>
        </w:rPr>
      </w:pPr>
      <w:r w:rsidRPr="007A57C1">
        <w:rPr>
          <w:rFonts w:ascii="Times New Roman" w:hAnsi="Times New Roman" w:cs="Times New Roman"/>
          <w:sz w:val="24"/>
          <w:szCs w:val="24"/>
        </w:rPr>
        <w:t>2.</w:t>
      </w:r>
      <w:r w:rsidR="00431370" w:rsidRPr="007A57C1">
        <w:rPr>
          <w:rFonts w:ascii="Times New Roman" w:hAnsi="Times New Roman" w:cs="Times New Roman"/>
          <w:sz w:val="24"/>
          <w:szCs w:val="24"/>
        </w:rPr>
        <w:t>3</w:t>
      </w:r>
      <w:r w:rsidR="00F765DB" w:rsidRPr="007A57C1">
        <w:rPr>
          <w:rFonts w:ascii="Times New Roman" w:hAnsi="Times New Roman" w:cs="Times New Roman"/>
          <w:sz w:val="24"/>
          <w:szCs w:val="24"/>
        </w:rPr>
        <w:t>.</w:t>
      </w:r>
      <w:r w:rsidR="004D5C73" w:rsidRPr="007A57C1">
        <w:rPr>
          <w:rFonts w:ascii="Times New Roman" w:hAnsi="Times New Roman" w:cs="Times New Roman"/>
          <w:sz w:val="24"/>
          <w:szCs w:val="24"/>
        </w:rPr>
        <w:t xml:space="preserve"> </w:t>
      </w:r>
      <w:r w:rsidR="00B41C66" w:rsidRPr="007A57C1">
        <w:rPr>
          <w:rFonts w:ascii="Times New Roman" w:hAnsi="Times New Roman" w:cs="Times New Roman"/>
          <w:sz w:val="24"/>
          <w:szCs w:val="24"/>
        </w:rPr>
        <w:t>Pirkimo objektas</w:t>
      </w:r>
      <w:r w:rsidR="00672FEE" w:rsidRPr="007A57C1">
        <w:rPr>
          <w:rFonts w:ascii="Times New Roman" w:hAnsi="Times New Roman" w:cs="Times New Roman"/>
          <w:sz w:val="24"/>
          <w:szCs w:val="24"/>
        </w:rPr>
        <w:t xml:space="preserve"> </w:t>
      </w:r>
      <w:r w:rsidR="006252EC" w:rsidRPr="007A57C1">
        <w:rPr>
          <w:rFonts w:ascii="Times New Roman" w:hAnsi="Times New Roman" w:cs="Times New Roman"/>
          <w:sz w:val="24"/>
          <w:szCs w:val="24"/>
        </w:rPr>
        <w:t xml:space="preserve">skaidomas </w:t>
      </w:r>
      <w:r w:rsidR="00672FEE" w:rsidRPr="007A57C1">
        <w:rPr>
          <w:rFonts w:ascii="Times New Roman" w:hAnsi="Times New Roman" w:cs="Times New Roman"/>
          <w:sz w:val="24"/>
          <w:szCs w:val="24"/>
        </w:rPr>
        <w:t xml:space="preserve">į </w:t>
      </w:r>
      <w:r w:rsidR="006252EC" w:rsidRPr="007A57C1">
        <w:rPr>
          <w:rFonts w:ascii="Times New Roman" w:hAnsi="Times New Roman" w:cs="Times New Roman"/>
          <w:sz w:val="24"/>
          <w:szCs w:val="24"/>
        </w:rPr>
        <w:t xml:space="preserve">8 </w:t>
      </w:r>
      <w:r w:rsidR="00672FEE" w:rsidRPr="007A57C1">
        <w:rPr>
          <w:rFonts w:ascii="Times New Roman" w:hAnsi="Times New Roman" w:cs="Times New Roman"/>
          <w:sz w:val="24"/>
          <w:szCs w:val="24"/>
        </w:rPr>
        <w:t>dalis</w:t>
      </w:r>
      <w:r w:rsidR="006252EC" w:rsidRPr="007A57C1">
        <w:rPr>
          <w:rFonts w:ascii="Times New Roman" w:hAnsi="Times New Roman" w:cs="Times New Roman"/>
          <w:sz w:val="24"/>
          <w:szCs w:val="24"/>
        </w:rPr>
        <w:t>:</w:t>
      </w:r>
    </w:p>
    <w:p w14:paraId="0C4A8205" w14:textId="6C5A6F61" w:rsidR="006252EC" w:rsidRPr="007A57C1" w:rsidRDefault="007820B8" w:rsidP="00D765D3">
      <w:pPr>
        <w:spacing w:after="0"/>
        <w:jc w:val="both"/>
        <w:rPr>
          <w:rFonts w:ascii="Times New Roman" w:hAnsi="Times New Roman" w:cs="Times New Roman"/>
          <w:sz w:val="24"/>
          <w:szCs w:val="24"/>
        </w:rPr>
      </w:pPr>
      <w:r w:rsidRPr="00D765D3">
        <w:rPr>
          <w:rFonts w:ascii="Times New Roman" w:hAnsi="Times New Roman" w:cs="Times New Roman"/>
          <w:b/>
          <w:bCs/>
          <w:sz w:val="24"/>
          <w:szCs w:val="24"/>
        </w:rPr>
        <w:t>1</w:t>
      </w:r>
      <w:r w:rsidR="00BA4A84" w:rsidRPr="00D765D3">
        <w:rPr>
          <w:rFonts w:ascii="Times New Roman" w:hAnsi="Times New Roman" w:cs="Times New Roman"/>
          <w:b/>
          <w:bCs/>
          <w:sz w:val="24"/>
          <w:szCs w:val="24"/>
        </w:rPr>
        <w:t xml:space="preserve"> dalis</w:t>
      </w:r>
      <w:r w:rsidR="00BA4A84" w:rsidRPr="007A57C1">
        <w:rPr>
          <w:rFonts w:ascii="Times New Roman" w:hAnsi="Times New Roman" w:cs="Times New Roman"/>
          <w:sz w:val="24"/>
          <w:szCs w:val="24"/>
        </w:rPr>
        <w:t xml:space="preserve"> - </w:t>
      </w:r>
      <w:r w:rsidR="00E60F23" w:rsidRPr="007A57C1">
        <w:rPr>
          <w:rFonts w:ascii="Times New Roman" w:hAnsi="Times New Roman" w:cs="Times New Roman"/>
          <w:sz w:val="24"/>
          <w:szCs w:val="24"/>
        </w:rPr>
        <w:t>p</w:t>
      </w:r>
      <w:r w:rsidR="00077B8C" w:rsidRPr="007A57C1">
        <w:rPr>
          <w:rFonts w:ascii="Times New Roman" w:hAnsi="Times New Roman" w:cs="Times New Roman"/>
          <w:sz w:val="24"/>
          <w:szCs w:val="24"/>
        </w:rPr>
        <w:t>rojekto „</w:t>
      </w:r>
      <w:r w:rsidR="00427FCA" w:rsidRPr="007A57C1">
        <w:rPr>
          <w:rFonts w:ascii="Times New Roman" w:hAnsi="Times New Roman" w:cs="Times New Roman"/>
          <w:sz w:val="24"/>
          <w:szCs w:val="24"/>
        </w:rPr>
        <w:t>M</w:t>
      </w:r>
      <w:r w:rsidR="00077B8C" w:rsidRPr="007A57C1">
        <w:rPr>
          <w:rFonts w:ascii="Times New Roman" w:hAnsi="Times New Roman" w:cs="Times New Roman"/>
          <w:sz w:val="24"/>
          <w:szCs w:val="24"/>
        </w:rPr>
        <w:t xml:space="preserve">elioracijos griovių </w:t>
      </w:r>
      <w:r w:rsidR="00427FCA" w:rsidRPr="007A57C1">
        <w:rPr>
          <w:rFonts w:ascii="Times New Roman" w:hAnsi="Times New Roman" w:cs="Times New Roman"/>
          <w:sz w:val="24"/>
          <w:szCs w:val="24"/>
        </w:rPr>
        <w:t>N</w:t>
      </w:r>
      <w:r w:rsidR="00077B8C" w:rsidRPr="007A57C1">
        <w:rPr>
          <w:rFonts w:ascii="Times New Roman" w:hAnsi="Times New Roman" w:cs="Times New Roman"/>
          <w:sz w:val="24"/>
          <w:szCs w:val="24"/>
        </w:rPr>
        <w:t>r.</w:t>
      </w:r>
      <w:r w:rsidR="00427FCA" w:rsidRPr="007A57C1">
        <w:rPr>
          <w:rFonts w:ascii="Times New Roman" w:hAnsi="Times New Roman" w:cs="Times New Roman"/>
          <w:sz w:val="24"/>
          <w:szCs w:val="24"/>
        </w:rPr>
        <w:t>S</w:t>
      </w:r>
      <w:r w:rsidR="00077B8C" w:rsidRPr="007A57C1">
        <w:rPr>
          <w:rFonts w:ascii="Times New Roman" w:hAnsi="Times New Roman" w:cs="Times New Roman"/>
          <w:sz w:val="24"/>
          <w:szCs w:val="24"/>
        </w:rPr>
        <w:t xml:space="preserve">-2, </w:t>
      </w:r>
      <w:r w:rsidR="00427FCA" w:rsidRPr="007A57C1">
        <w:rPr>
          <w:rFonts w:ascii="Times New Roman" w:hAnsi="Times New Roman" w:cs="Times New Roman"/>
          <w:sz w:val="24"/>
          <w:szCs w:val="24"/>
        </w:rPr>
        <w:t>N</w:t>
      </w:r>
      <w:r w:rsidR="00077B8C" w:rsidRPr="007A57C1">
        <w:rPr>
          <w:rFonts w:ascii="Times New Roman" w:hAnsi="Times New Roman" w:cs="Times New Roman"/>
          <w:sz w:val="24"/>
          <w:szCs w:val="24"/>
        </w:rPr>
        <w:t xml:space="preserve">r.1, </w:t>
      </w:r>
      <w:r w:rsidR="00427FCA" w:rsidRPr="007A57C1">
        <w:rPr>
          <w:rFonts w:ascii="Times New Roman" w:hAnsi="Times New Roman" w:cs="Times New Roman"/>
          <w:sz w:val="24"/>
          <w:szCs w:val="24"/>
        </w:rPr>
        <w:t>N</w:t>
      </w:r>
      <w:r w:rsidR="00077B8C" w:rsidRPr="007A57C1">
        <w:rPr>
          <w:rFonts w:ascii="Times New Roman" w:hAnsi="Times New Roman" w:cs="Times New Roman"/>
          <w:sz w:val="24"/>
          <w:szCs w:val="24"/>
        </w:rPr>
        <w:t xml:space="preserve">r.1-1 ir </w:t>
      </w:r>
      <w:r w:rsidR="00427FCA" w:rsidRPr="007A57C1">
        <w:rPr>
          <w:rFonts w:ascii="Times New Roman" w:hAnsi="Times New Roman" w:cs="Times New Roman"/>
          <w:sz w:val="24"/>
          <w:szCs w:val="24"/>
        </w:rPr>
        <w:t>J</w:t>
      </w:r>
      <w:r w:rsidR="00077B8C" w:rsidRPr="007A57C1">
        <w:rPr>
          <w:rFonts w:ascii="Times New Roman" w:hAnsi="Times New Roman" w:cs="Times New Roman"/>
          <w:sz w:val="24"/>
          <w:szCs w:val="24"/>
        </w:rPr>
        <w:t>uodupės up.</w:t>
      </w:r>
      <w:r w:rsidR="0087054D" w:rsidRPr="007A57C1">
        <w:rPr>
          <w:rFonts w:ascii="Times New Roman" w:hAnsi="Times New Roman" w:cs="Times New Roman"/>
          <w:sz w:val="24"/>
          <w:szCs w:val="24"/>
        </w:rPr>
        <w:t xml:space="preserve"> </w:t>
      </w:r>
      <w:r w:rsidR="00077B8C" w:rsidRPr="007A57C1">
        <w:rPr>
          <w:rFonts w:ascii="Times New Roman" w:hAnsi="Times New Roman" w:cs="Times New Roman"/>
          <w:sz w:val="24"/>
          <w:szCs w:val="24"/>
        </w:rPr>
        <w:t>(1,3,4,5 obj.) ir juose esančių statinių remonto darbų“ techninio</w:t>
      </w:r>
      <w:r w:rsidR="0087054D" w:rsidRPr="007A57C1">
        <w:rPr>
          <w:rFonts w:ascii="Times New Roman" w:hAnsi="Times New Roman" w:cs="Times New Roman"/>
          <w:sz w:val="24"/>
          <w:szCs w:val="24"/>
        </w:rPr>
        <w:t xml:space="preserve"> </w:t>
      </w:r>
      <w:r w:rsidR="00077B8C" w:rsidRPr="007A57C1">
        <w:rPr>
          <w:rFonts w:ascii="Times New Roman" w:hAnsi="Times New Roman" w:cs="Times New Roman"/>
          <w:sz w:val="24"/>
          <w:szCs w:val="24"/>
        </w:rPr>
        <w:t>darbo projekto parengimo paslaugų pirkim</w:t>
      </w:r>
      <w:r w:rsidR="00427FCA" w:rsidRPr="007A57C1">
        <w:rPr>
          <w:rFonts w:ascii="Times New Roman" w:hAnsi="Times New Roman" w:cs="Times New Roman"/>
          <w:sz w:val="24"/>
          <w:szCs w:val="24"/>
        </w:rPr>
        <w:t>as;</w:t>
      </w:r>
    </w:p>
    <w:p w14:paraId="6A3C6BA8" w14:textId="2EB35A9D" w:rsidR="00E60F23" w:rsidRPr="007A57C1" w:rsidRDefault="00AA1076" w:rsidP="00D765D3">
      <w:pPr>
        <w:spacing w:after="0"/>
        <w:jc w:val="both"/>
        <w:rPr>
          <w:rFonts w:ascii="Times New Roman" w:hAnsi="Times New Roman" w:cs="Times New Roman"/>
          <w:sz w:val="24"/>
          <w:szCs w:val="24"/>
        </w:rPr>
      </w:pPr>
      <w:r w:rsidRPr="00D765D3">
        <w:rPr>
          <w:rFonts w:ascii="Times New Roman" w:hAnsi="Times New Roman" w:cs="Times New Roman"/>
          <w:b/>
          <w:bCs/>
          <w:sz w:val="24"/>
          <w:szCs w:val="24"/>
        </w:rPr>
        <w:t>2 dalis</w:t>
      </w:r>
      <w:r w:rsidRPr="007A57C1">
        <w:rPr>
          <w:rFonts w:ascii="Times New Roman" w:hAnsi="Times New Roman" w:cs="Times New Roman"/>
          <w:sz w:val="24"/>
          <w:szCs w:val="24"/>
        </w:rPr>
        <w:t xml:space="preserve"> - </w:t>
      </w:r>
      <w:r w:rsidR="00390D1C">
        <w:rPr>
          <w:rFonts w:ascii="Times New Roman" w:hAnsi="Times New Roman" w:cs="Times New Roman"/>
          <w:sz w:val="24"/>
          <w:szCs w:val="24"/>
        </w:rPr>
        <w:t>p</w:t>
      </w:r>
      <w:r w:rsidR="00E60F23" w:rsidRPr="007A57C1">
        <w:rPr>
          <w:rFonts w:ascii="Times New Roman" w:hAnsi="Times New Roman" w:cs="Times New Roman"/>
          <w:sz w:val="24"/>
          <w:szCs w:val="24"/>
        </w:rPr>
        <w:t>rojekto „Melioracijos griovio Juodupės up. (2 obj.) ir jame</w:t>
      </w:r>
      <w:r w:rsidR="0087054D" w:rsidRPr="007A57C1">
        <w:rPr>
          <w:rFonts w:ascii="Times New Roman" w:hAnsi="Times New Roman" w:cs="Times New Roman"/>
          <w:sz w:val="24"/>
          <w:szCs w:val="24"/>
        </w:rPr>
        <w:t xml:space="preserve"> </w:t>
      </w:r>
      <w:r w:rsidR="00E60F23" w:rsidRPr="007A57C1">
        <w:rPr>
          <w:rFonts w:ascii="Times New Roman" w:hAnsi="Times New Roman" w:cs="Times New Roman"/>
          <w:sz w:val="24"/>
          <w:szCs w:val="24"/>
        </w:rPr>
        <w:t>esančių statinių remonto darbų“ techninio</w:t>
      </w:r>
      <w:r w:rsidR="0087054D" w:rsidRPr="007A57C1">
        <w:rPr>
          <w:rFonts w:ascii="Times New Roman" w:hAnsi="Times New Roman" w:cs="Times New Roman"/>
          <w:sz w:val="24"/>
          <w:szCs w:val="24"/>
        </w:rPr>
        <w:t xml:space="preserve"> </w:t>
      </w:r>
      <w:r w:rsidR="00E60F23" w:rsidRPr="007A57C1">
        <w:rPr>
          <w:rFonts w:ascii="Times New Roman" w:hAnsi="Times New Roman" w:cs="Times New Roman"/>
          <w:sz w:val="24"/>
          <w:szCs w:val="24"/>
        </w:rPr>
        <w:t>darbo projekto parengimo paslaugų pirkimas;</w:t>
      </w:r>
    </w:p>
    <w:p w14:paraId="37C94B2B" w14:textId="68E98BAD" w:rsidR="0087054D" w:rsidRPr="007A57C1" w:rsidRDefault="0087054D" w:rsidP="00D765D3">
      <w:pPr>
        <w:spacing w:after="0"/>
        <w:jc w:val="both"/>
        <w:rPr>
          <w:rFonts w:ascii="Times New Roman" w:hAnsi="Times New Roman" w:cs="Times New Roman"/>
          <w:sz w:val="24"/>
          <w:szCs w:val="24"/>
        </w:rPr>
      </w:pPr>
      <w:r w:rsidRPr="00D765D3">
        <w:rPr>
          <w:rFonts w:ascii="Times New Roman" w:hAnsi="Times New Roman" w:cs="Times New Roman"/>
          <w:b/>
          <w:bCs/>
          <w:sz w:val="24"/>
          <w:szCs w:val="24"/>
        </w:rPr>
        <w:t>3 dalis</w:t>
      </w:r>
      <w:r w:rsidRPr="007A57C1">
        <w:rPr>
          <w:rFonts w:ascii="Times New Roman" w:hAnsi="Times New Roman" w:cs="Times New Roman"/>
          <w:sz w:val="24"/>
          <w:szCs w:val="24"/>
        </w:rPr>
        <w:t xml:space="preserve"> - </w:t>
      </w:r>
      <w:r w:rsidR="00390D1C">
        <w:rPr>
          <w:rFonts w:ascii="Times New Roman" w:hAnsi="Times New Roman" w:cs="Times New Roman"/>
          <w:sz w:val="24"/>
          <w:szCs w:val="24"/>
        </w:rPr>
        <w:t>p</w:t>
      </w:r>
      <w:r w:rsidRPr="007A57C1">
        <w:rPr>
          <w:rFonts w:ascii="Times New Roman" w:hAnsi="Times New Roman" w:cs="Times New Roman"/>
          <w:sz w:val="24"/>
          <w:szCs w:val="24"/>
        </w:rPr>
        <w:t>rojekto „</w:t>
      </w:r>
      <w:r w:rsidR="00FA0313" w:rsidRPr="007A57C1">
        <w:rPr>
          <w:rFonts w:ascii="Times New Roman" w:hAnsi="Times New Roman" w:cs="Times New Roman"/>
          <w:sz w:val="24"/>
          <w:szCs w:val="24"/>
        </w:rPr>
        <w:t>Melioracijos griovio Vingrupio (Vilkupio) up. (7,7‘obj.)</w:t>
      </w:r>
      <w:r w:rsidR="00C13A9F" w:rsidRPr="007A57C1">
        <w:rPr>
          <w:rFonts w:ascii="Times New Roman" w:hAnsi="Times New Roman" w:cs="Times New Roman"/>
          <w:sz w:val="24"/>
          <w:szCs w:val="24"/>
        </w:rPr>
        <w:t xml:space="preserve"> </w:t>
      </w:r>
      <w:r w:rsidR="00FA0313" w:rsidRPr="007A57C1">
        <w:rPr>
          <w:rFonts w:ascii="Times New Roman" w:hAnsi="Times New Roman" w:cs="Times New Roman"/>
          <w:sz w:val="24"/>
          <w:szCs w:val="24"/>
        </w:rPr>
        <w:t>ir jame esančių statinių remonto darbų</w:t>
      </w:r>
      <w:r w:rsidRPr="007A57C1">
        <w:rPr>
          <w:rFonts w:ascii="Times New Roman" w:hAnsi="Times New Roman" w:cs="Times New Roman"/>
          <w:sz w:val="24"/>
          <w:szCs w:val="24"/>
        </w:rPr>
        <w:t>“ techninio darbo projekto parengimo paslaugų pirkimas;</w:t>
      </w:r>
    </w:p>
    <w:p w14:paraId="346D7A99" w14:textId="393BE6FB" w:rsidR="0087054D" w:rsidRPr="007A57C1" w:rsidRDefault="0087054D" w:rsidP="00D765D3">
      <w:pPr>
        <w:spacing w:after="0"/>
        <w:jc w:val="both"/>
        <w:rPr>
          <w:rFonts w:ascii="Times New Roman" w:hAnsi="Times New Roman" w:cs="Times New Roman"/>
          <w:sz w:val="24"/>
          <w:szCs w:val="24"/>
        </w:rPr>
      </w:pPr>
      <w:r w:rsidRPr="00D765D3">
        <w:rPr>
          <w:rFonts w:ascii="Times New Roman" w:hAnsi="Times New Roman" w:cs="Times New Roman"/>
          <w:b/>
          <w:bCs/>
          <w:sz w:val="24"/>
          <w:szCs w:val="24"/>
        </w:rPr>
        <w:t>4 dalis</w:t>
      </w:r>
      <w:r w:rsidRPr="007A57C1">
        <w:rPr>
          <w:rFonts w:ascii="Times New Roman" w:hAnsi="Times New Roman" w:cs="Times New Roman"/>
          <w:sz w:val="24"/>
          <w:szCs w:val="24"/>
        </w:rPr>
        <w:t xml:space="preserve"> - </w:t>
      </w:r>
      <w:r w:rsidR="00390D1C">
        <w:rPr>
          <w:rFonts w:ascii="Times New Roman" w:hAnsi="Times New Roman" w:cs="Times New Roman"/>
          <w:sz w:val="24"/>
          <w:szCs w:val="24"/>
        </w:rPr>
        <w:t>p</w:t>
      </w:r>
      <w:r w:rsidRPr="007A57C1">
        <w:rPr>
          <w:rFonts w:ascii="Times New Roman" w:hAnsi="Times New Roman" w:cs="Times New Roman"/>
          <w:sz w:val="24"/>
          <w:szCs w:val="24"/>
        </w:rPr>
        <w:t>rojekto „</w:t>
      </w:r>
      <w:r w:rsidR="008604BA" w:rsidRPr="007A57C1">
        <w:rPr>
          <w:rFonts w:ascii="Times New Roman" w:hAnsi="Times New Roman" w:cs="Times New Roman"/>
          <w:sz w:val="24"/>
          <w:szCs w:val="24"/>
        </w:rPr>
        <w:t>Melioracijos griovio Ėglupio up. (8,8‘,8‘‘obj.) ir jame</w:t>
      </w:r>
      <w:r w:rsidR="00C13A9F" w:rsidRPr="007A57C1">
        <w:rPr>
          <w:rFonts w:ascii="Times New Roman" w:hAnsi="Times New Roman" w:cs="Times New Roman"/>
          <w:sz w:val="24"/>
          <w:szCs w:val="24"/>
        </w:rPr>
        <w:t xml:space="preserve"> </w:t>
      </w:r>
      <w:r w:rsidR="008604BA" w:rsidRPr="007A57C1">
        <w:rPr>
          <w:rFonts w:ascii="Times New Roman" w:hAnsi="Times New Roman" w:cs="Times New Roman"/>
          <w:sz w:val="24"/>
          <w:szCs w:val="24"/>
        </w:rPr>
        <w:t>esančių statinių remonto darbų</w:t>
      </w:r>
      <w:r w:rsidRPr="007A57C1">
        <w:rPr>
          <w:rFonts w:ascii="Times New Roman" w:hAnsi="Times New Roman" w:cs="Times New Roman"/>
          <w:sz w:val="24"/>
          <w:szCs w:val="24"/>
        </w:rPr>
        <w:t>“ techninio darbo projekto parengimo paslaugų pirkimas;</w:t>
      </w:r>
    </w:p>
    <w:p w14:paraId="346AA93C" w14:textId="5C08B272" w:rsidR="0087054D" w:rsidRPr="007A57C1" w:rsidRDefault="0087054D" w:rsidP="00D765D3">
      <w:pPr>
        <w:spacing w:after="0"/>
        <w:jc w:val="both"/>
        <w:rPr>
          <w:rFonts w:ascii="Times New Roman" w:hAnsi="Times New Roman" w:cs="Times New Roman"/>
          <w:sz w:val="24"/>
          <w:szCs w:val="24"/>
        </w:rPr>
      </w:pPr>
      <w:r w:rsidRPr="00D765D3">
        <w:rPr>
          <w:rFonts w:ascii="Times New Roman" w:hAnsi="Times New Roman" w:cs="Times New Roman"/>
          <w:b/>
          <w:bCs/>
          <w:sz w:val="24"/>
          <w:szCs w:val="24"/>
        </w:rPr>
        <w:t>5 dalis</w:t>
      </w:r>
      <w:r w:rsidRPr="007A57C1">
        <w:rPr>
          <w:rFonts w:ascii="Times New Roman" w:hAnsi="Times New Roman" w:cs="Times New Roman"/>
          <w:sz w:val="24"/>
          <w:szCs w:val="24"/>
        </w:rPr>
        <w:t xml:space="preserve"> - </w:t>
      </w:r>
      <w:r w:rsidR="00390D1C">
        <w:rPr>
          <w:rFonts w:ascii="Times New Roman" w:hAnsi="Times New Roman" w:cs="Times New Roman"/>
          <w:sz w:val="24"/>
          <w:szCs w:val="24"/>
        </w:rPr>
        <w:t>p</w:t>
      </w:r>
      <w:r w:rsidRPr="007A57C1">
        <w:rPr>
          <w:rFonts w:ascii="Times New Roman" w:hAnsi="Times New Roman" w:cs="Times New Roman"/>
          <w:sz w:val="24"/>
          <w:szCs w:val="24"/>
        </w:rPr>
        <w:t>rojekto „</w:t>
      </w:r>
      <w:r w:rsidR="00C13A9F" w:rsidRPr="007A57C1">
        <w:rPr>
          <w:rFonts w:ascii="Times New Roman" w:hAnsi="Times New Roman" w:cs="Times New Roman"/>
          <w:sz w:val="24"/>
          <w:szCs w:val="24"/>
        </w:rPr>
        <w:t>Melioracijos griovių Paviržupio up, Nr. P-1 (Rausvės up.), Nr. P-2 (Plynvalio up.), Nr. S-3, Nr. Š-3-1 (Prūdupėlio up.), Širvintos up. (9,10 obj.) ir juose esančių statinių remonto darbų</w:t>
      </w:r>
      <w:r w:rsidRPr="007A57C1">
        <w:rPr>
          <w:rFonts w:ascii="Times New Roman" w:hAnsi="Times New Roman" w:cs="Times New Roman"/>
          <w:sz w:val="24"/>
          <w:szCs w:val="24"/>
        </w:rPr>
        <w:t>“ techninio darbo projekto parengimo paslaugų pirkimas;</w:t>
      </w:r>
    </w:p>
    <w:p w14:paraId="574885C5" w14:textId="4A0FEB30" w:rsidR="0087054D" w:rsidRPr="007A57C1" w:rsidRDefault="0087054D" w:rsidP="00D765D3">
      <w:pPr>
        <w:spacing w:after="0"/>
        <w:jc w:val="both"/>
        <w:rPr>
          <w:rFonts w:ascii="Times New Roman" w:hAnsi="Times New Roman" w:cs="Times New Roman"/>
          <w:sz w:val="24"/>
          <w:szCs w:val="24"/>
        </w:rPr>
      </w:pPr>
      <w:r w:rsidRPr="00D765D3">
        <w:rPr>
          <w:rFonts w:ascii="Times New Roman" w:hAnsi="Times New Roman" w:cs="Times New Roman"/>
          <w:b/>
          <w:bCs/>
          <w:sz w:val="24"/>
          <w:szCs w:val="24"/>
        </w:rPr>
        <w:t>6 dalis</w:t>
      </w:r>
      <w:r w:rsidRPr="007A57C1">
        <w:rPr>
          <w:rFonts w:ascii="Times New Roman" w:hAnsi="Times New Roman" w:cs="Times New Roman"/>
          <w:sz w:val="24"/>
          <w:szCs w:val="24"/>
        </w:rPr>
        <w:t xml:space="preserve"> - </w:t>
      </w:r>
      <w:r w:rsidR="004927A0">
        <w:rPr>
          <w:rFonts w:ascii="Times New Roman" w:hAnsi="Times New Roman" w:cs="Times New Roman"/>
          <w:sz w:val="24"/>
          <w:szCs w:val="24"/>
        </w:rPr>
        <w:t>p</w:t>
      </w:r>
      <w:r w:rsidRPr="007A57C1">
        <w:rPr>
          <w:rFonts w:ascii="Times New Roman" w:hAnsi="Times New Roman" w:cs="Times New Roman"/>
          <w:sz w:val="24"/>
          <w:szCs w:val="24"/>
        </w:rPr>
        <w:t>rojekto „</w:t>
      </w:r>
      <w:r w:rsidR="00D60225" w:rsidRPr="007A57C1">
        <w:rPr>
          <w:rFonts w:ascii="Times New Roman" w:hAnsi="Times New Roman" w:cs="Times New Roman"/>
          <w:sz w:val="24"/>
          <w:szCs w:val="24"/>
        </w:rPr>
        <w:t>Melioracijos griovių l-1-2, l-10 (Lieponos up.), l-5, l-10-1 (Lieponos up.) (11, 12 obj.) ir juose esančių statinių remonto darbų</w:t>
      </w:r>
      <w:r w:rsidRPr="007A57C1">
        <w:rPr>
          <w:rFonts w:ascii="Times New Roman" w:hAnsi="Times New Roman" w:cs="Times New Roman"/>
          <w:sz w:val="24"/>
          <w:szCs w:val="24"/>
        </w:rPr>
        <w:t>“ techninio darbo projekto parengimo paslaugų pirkimas;</w:t>
      </w:r>
    </w:p>
    <w:p w14:paraId="3539C85C" w14:textId="4EB813DF" w:rsidR="0087054D" w:rsidRPr="007A57C1" w:rsidRDefault="0087054D" w:rsidP="00D765D3">
      <w:pPr>
        <w:spacing w:after="0"/>
        <w:jc w:val="both"/>
        <w:rPr>
          <w:rFonts w:ascii="Times New Roman" w:hAnsi="Times New Roman" w:cs="Times New Roman"/>
          <w:sz w:val="24"/>
          <w:szCs w:val="24"/>
        </w:rPr>
      </w:pPr>
      <w:r w:rsidRPr="00D765D3">
        <w:rPr>
          <w:rFonts w:ascii="Times New Roman" w:hAnsi="Times New Roman" w:cs="Times New Roman"/>
          <w:b/>
          <w:bCs/>
          <w:sz w:val="24"/>
          <w:szCs w:val="24"/>
        </w:rPr>
        <w:t>7 dalis</w:t>
      </w:r>
      <w:r w:rsidRPr="007A57C1">
        <w:rPr>
          <w:rFonts w:ascii="Times New Roman" w:hAnsi="Times New Roman" w:cs="Times New Roman"/>
          <w:sz w:val="24"/>
          <w:szCs w:val="24"/>
        </w:rPr>
        <w:t xml:space="preserve"> - </w:t>
      </w:r>
      <w:r w:rsidR="004927A0">
        <w:rPr>
          <w:rFonts w:ascii="Times New Roman" w:hAnsi="Times New Roman" w:cs="Times New Roman"/>
          <w:sz w:val="24"/>
          <w:szCs w:val="24"/>
        </w:rPr>
        <w:t>p</w:t>
      </w:r>
      <w:r w:rsidRPr="007A57C1">
        <w:rPr>
          <w:rFonts w:ascii="Times New Roman" w:hAnsi="Times New Roman" w:cs="Times New Roman"/>
          <w:sz w:val="24"/>
          <w:szCs w:val="24"/>
        </w:rPr>
        <w:t>rojekto „</w:t>
      </w:r>
      <w:r w:rsidR="00E906C3" w:rsidRPr="007A57C1">
        <w:rPr>
          <w:rFonts w:ascii="Times New Roman" w:hAnsi="Times New Roman" w:cs="Times New Roman"/>
          <w:sz w:val="24"/>
          <w:szCs w:val="24"/>
        </w:rPr>
        <w:t xml:space="preserve">Melioracijos griovių Vydupio, </w:t>
      </w:r>
      <w:r w:rsidR="005345C4" w:rsidRPr="007A57C1">
        <w:rPr>
          <w:rFonts w:ascii="Times New Roman" w:hAnsi="Times New Roman" w:cs="Times New Roman"/>
          <w:sz w:val="24"/>
          <w:szCs w:val="24"/>
        </w:rPr>
        <w:t>V</w:t>
      </w:r>
      <w:r w:rsidR="00E906C3" w:rsidRPr="007A57C1">
        <w:rPr>
          <w:rFonts w:ascii="Times New Roman" w:hAnsi="Times New Roman" w:cs="Times New Roman"/>
          <w:sz w:val="24"/>
          <w:szCs w:val="24"/>
        </w:rPr>
        <w:t xml:space="preserve">idupio, </w:t>
      </w:r>
      <w:r w:rsidR="005345C4" w:rsidRPr="007A57C1">
        <w:rPr>
          <w:rFonts w:ascii="Times New Roman" w:hAnsi="Times New Roman" w:cs="Times New Roman"/>
          <w:sz w:val="24"/>
          <w:szCs w:val="24"/>
        </w:rPr>
        <w:t>S</w:t>
      </w:r>
      <w:r w:rsidR="00E906C3" w:rsidRPr="007A57C1">
        <w:rPr>
          <w:rFonts w:ascii="Times New Roman" w:hAnsi="Times New Roman" w:cs="Times New Roman"/>
          <w:sz w:val="24"/>
          <w:szCs w:val="24"/>
        </w:rPr>
        <w:t xml:space="preserve">-3, </w:t>
      </w:r>
      <w:r w:rsidR="005345C4" w:rsidRPr="007A57C1">
        <w:rPr>
          <w:rFonts w:ascii="Times New Roman" w:hAnsi="Times New Roman" w:cs="Times New Roman"/>
          <w:sz w:val="24"/>
          <w:szCs w:val="24"/>
        </w:rPr>
        <w:t>V</w:t>
      </w:r>
      <w:r w:rsidR="00E906C3" w:rsidRPr="007A57C1">
        <w:rPr>
          <w:rFonts w:ascii="Times New Roman" w:hAnsi="Times New Roman" w:cs="Times New Roman"/>
          <w:sz w:val="24"/>
          <w:szCs w:val="24"/>
        </w:rPr>
        <w:t>-2 (14, 15, 17</w:t>
      </w:r>
      <w:r w:rsidR="005345C4" w:rsidRPr="007A57C1">
        <w:rPr>
          <w:rFonts w:ascii="Times New Roman" w:hAnsi="Times New Roman" w:cs="Times New Roman"/>
          <w:sz w:val="24"/>
          <w:szCs w:val="24"/>
        </w:rPr>
        <w:t xml:space="preserve"> </w:t>
      </w:r>
      <w:r w:rsidR="00E906C3" w:rsidRPr="007A57C1">
        <w:rPr>
          <w:rFonts w:ascii="Times New Roman" w:hAnsi="Times New Roman" w:cs="Times New Roman"/>
          <w:sz w:val="24"/>
          <w:szCs w:val="24"/>
        </w:rPr>
        <w:t>obj.) ir juose esančių statinių remonto darbų</w:t>
      </w:r>
      <w:r w:rsidRPr="007A57C1">
        <w:rPr>
          <w:rFonts w:ascii="Times New Roman" w:hAnsi="Times New Roman" w:cs="Times New Roman"/>
          <w:sz w:val="24"/>
          <w:szCs w:val="24"/>
        </w:rPr>
        <w:t>“ techninio darbo projekto parengimo paslaugų pirkimas;</w:t>
      </w:r>
    </w:p>
    <w:p w14:paraId="3CAFCE58" w14:textId="75236042" w:rsidR="0087054D" w:rsidRPr="007A57C1" w:rsidRDefault="0087054D" w:rsidP="00D765D3">
      <w:pPr>
        <w:spacing w:after="0"/>
        <w:jc w:val="both"/>
        <w:rPr>
          <w:rFonts w:ascii="Times New Roman" w:hAnsi="Times New Roman" w:cs="Times New Roman"/>
          <w:sz w:val="24"/>
          <w:szCs w:val="24"/>
        </w:rPr>
      </w:pPr>
      <w:r w:rsidRPr="00D765D3">
        <w:rPr>
          <w:rFonts w:ascii="Times New Roman" w:hAnsi="Times New Roman" w:cs="Times New Roman"/>
          <w:b/>
          <w:bCs/>
          <w:sz w:val="24"/>
          <w:szCs w:val="24"/>
        </w:rPr>
        <w:lastRenderedPageBreak/>
        <w:t>8 dalis</w:t>
      </w:r>
      <w:r w:rsidRPr="007A57C1">
        <w:rPr>
          <w:rFonts w:ascii="Times New Roman" w:hAnsi="Times New Roman" w:cs="Times New Roman"/>
          <w:sz w:val="24"/>
          <w:szCs w:val="24"/>
        </w:rPr>
        <w:t xml:space="preserve"> - </w:t>
      </w:r>
      <w:r w:rsidR="004E3A75">
        <w:rPr>
          <w:rFonts w:ascii="Times New Roman" w:hAnsi="Times New Roman" w:cs="Times New Roman"/>
          <w:sz w:val="24"/>
          <w:szCs w:val="24"/>
        </w:rPr>
        <w:t>p</w:t>
      </w:r>
      <w:r w:rsidRPr="007A57C1">
        <w:rPr>
          <w:rFonts w:ascii="Times New Roman" w:hAnsi="Times New Roman" w:cs="Times New Roman"/>
          <w:sz w:val="24"/>
          <w:szCs w:val="24"/>
        </w:rPr>
        <w:t>rojekto „</w:t>
      </w:r>
      <w:r w:rsidR="00144F55" w:rsidRPr="007A57C1">
        <w:rPr>
          <w:rFonts w:ascii="Times New Roman" w:hAnsi="Times New Roman" w:cs="Times New Roman"/>
          <w:sz w:val="24"/>
          <w:szCs w:val="24"/>
        </w:rPr>
        <w:t>M</w:t>
      </w:r>
      <w:r w:rsidR="00126BC6" w:rsidRPr="007A57C1">
        <w:rPr>
          <w:rFonts w:ascii="Times New Roman" w:hAnsi="Times New Roman" w:cs="Times New Roman"/>
          <w:sz w:val="24"/>
          <w:szCs w:val="24"/>
        </w:rPr>
        <w:t>elioracijos griovių nr.1 (Skardupio up.), Laukupio up. (Lankupkos up.), nr.1 (16,18,19 obj.) ir juose esančių statinių remonto darbų</w:t>
      </w:r>
      <w:r w:rsidRPr="007A57C1">
        <w:rPr>
          <w:rFonts w:ascii="Times New Roman" w:hAnsi="Times New Roman" w:cs="Times New Roman"/>
          <w:sz w:val="24"/>
          <w:szCs w:val="24"/>
        </w:rPr>
        <w:t>“ techninio darbo projekto parengimo paslaugų pirkimas;</w:t>
      </w:r>
    </w:p>
    <w:p w14:paraId="0CA81FB8" w14:textId="2E438B27" w:rsidR="00325243" w:rsidRPr="007A57C1" w:rsidRDefault="00325243" w:rsidP="00914FD4">
      <w:pPr>
        <w:pStyle w:val="Sraopastraipa"/>
        <w:spacing w:after="0" w:line="240" w:lineRule="auto"/>
        <w:ind w:left="0" w:firstLine="851"/>
        <w:jc w:val="both"/>
        <w:rPr>
          <w:rFonts w:ascii="Times New Roman" w:hAnsi="Times New Roman" w:cs="Times New Roman"/>
          <w:sz w:val="24"/>
          <w:szCs w:val="24"/>
        </w:rPr>
      </w:pPr>
      <w:r w:rsidRPr="007A57C1">
        <w:rPr>
          <w:rFonts w:ascii="Times New Roman" w:hAnsi="Times New Roman" w:cs="Times New Roman"/>
          <w:sz w:val="24"/>
          <w:szCs w:val="24"/>
        </w:rPr>
        <w:t>2.</w:t>
      </w:r>
      <w:r w:rsidR="00431370" w:rsidRPr="007A57C1">
        <w:rPr>
          <w:rFonts w:ascii="Times New Roman" w:hAnsi="Times New Roman" w:cs="Times New Roman"/>
          <w:sz w:val="24"/>
          <w:szCs w:val="24"/>
        </w:rPr>
        <w:t>4</w:t>
      </w:r>
      <w:r w:rsidR="003B58CE" w:rsidRPr="007A57C1">
        <w:rPr>
          <w:rFonts w:ascii="Times New Roman" w:hAnsi="Times New Roman" w:cs="Times New Roman"/>
          <w:sz w:val="24"/>
          <w:szCs w:val="24"/>
        </w:rPr>
        <w:t>.</w:t>
      </w:r>
      <w:r w:rsidR="00E53E12" w:rsidRPr="007A57C1">
        <w:rPr>
          <w:rFonts w:ascii="Times New Roman" w:hAnsi="Times New Roman" w:cs="Times New Roman"/>
          <w:sz w:val="24"/>
          <w:szCs w:val="24"/>
        </w:rPr>
        <w:t xml:space="preserve"> Jeigu apibūdinant pirkimo objektą techninėje specifikacijoje</w:t>
      </w:r>
      <w:r w:rsidR="004350A3" w:rsidRPr="007A57C1">
        <w:rPr>
          <w:rFonts w:ascii="Times New Roman" w:hAnsi="Times New Roman" w:cs="Times New Roman"/>
          <w:sz w:val="24"/>
          <w:szCs w:val="24"/>
        </w:rPr>
        <w:t xml:space="preserve"> </w:t>
      </w:r>
      <w:r w:rsidR="00431370" w:rsidRPr="007A57C1">
        <w:rPr>
          <w:rFonts w:ascii="Times New Roman" w:hAnsi="Times New Roman" w:cs="Times New Roman"/>
          <w:sz w:val="24"/>
          <w:szCs w:val="24"/>
        </w:rPr>
        <w:t>ar kituose pirkimo dokumentuose</w:t>
      </w:r>
      <w:r w:rsidR="00E53E12" w:rsidRPr="007A57C1">
        <w:rPr>
          <w:rFonts w:ascii="Times New Roman" w:hAnsi="Times New Roman" w:cs="Times New Roman"/>
          <w:sz w:val="24"/>
          <w:szCs w:val="24"/>
        </w:rPr>
        <w:t xml:space="preserve"> nurodytas konkretus modelis ar tiekimo šaltinis, konkretus procesas, būdingas konkretaus tiekėjo tiekiamoms prekėms ar teikiamoms paslaugoms, ar prekių ženklas, patentas, tipai, konkreti kilmė ar gamyba,</w:t>
      </w:r>
      <w:r w:rsidR="00431370" w:rsidRPr="007A57C1">
        <w:rPr>
          <w:rFonts w:ascii="Times New Roman" w:hAnsi="Times New Roman" w:cs="Times New Roman"/>
          <w:sz w:val="24"/>
          <w:szCs w:val="24"/>
        </w:rPr>
        <w:t xml:space="preserve"> sertifikatai, standartai, protokolai</w:t>
      </w:r>
      <w:r w:rsidR="00E53E12" w:rsidRPr="007A57C1">
        <w:rPr>
          <w:rFonts w:ascii="Times New Roman" w:hAnsi="Times New Roman" w:cs="Times New Roman"/>
          <w:sz w:val="24"/>
          <w:szCs w:val="24"/>
        </w:rPr>
        <w:t xml:space="preserve"> </w:t>
      </w:r>
      <w:r w:rsidR="00245655" w:rsidRPr="007A57C1">
        <w:rPr>
          <w:rFonts w:ascii="Times New Roman" w:hAnsi="Times New Roman" w:cs="Times New Roman"/>
          <w:sz w:val="24"/>
          <w:szCs w:val="24"/>
        </w:rPr>
        <w:t xml:space="preserve">turi būti </w:t>
      </w:r>
      <w:r w:rsidR="00431370" w:rsidRPr="007A57C1">
        <w:rPr>
          <w:rFonts w:ascii="Times New Roman" w:hAnsi="Times New Roman" w:cs="Times New Roman"/>
          <w:sz w:val="24"/>
          <w:szCs w:val="24"/>
        </w:rPr>
        <w:t>suprantami</w:t>
      </w:r>
      <w:r w:rsidR="00AE7624" w:rsidRPr="007A57C1">
        <w:rPr>
          <w:rFonts w:ascii="Times New Roman" w:hAnsi="Times New Roman" w:cs="Times New Roman"/>
          <w:sz w:val="24"/>
          <w:szCs w:val="24"/>
        </w:rPr>
        <w:t xml:space="preserve">, kad kiekviena tokia nuoroda yra pateikta su žodžiais „arba lygiavertis“. </w:t>
      </w:r>
    </w:p>
    <w:p w14:paraId="3031DC86" w14:textId="349E0C1D" w:rsidR="00004521" w:rsidRPr="007A57C1" w:rsidRDefault="00004521" w:rsidP="00353970">
      <w:pPr>
        <w:pStyle w:val="Sraopastraipa"/>
        <w:spacing w:after="0" w:line="240" w:lineRule="auto"/>
        <w:ind w:left="0" w:firstLine="851"/>
        <w:jc w:val="both"/>
        <w:rPr>
          <w:rFonts w:ascii="Times New Roman" w:hAnsi="Times New Roman" w:cs="Times New Roman"/>
          <w:sz w:val="24"/>
          <w:szCs w:val="24"/>
        </w:rPr>
      </w:pPr>
      <w:r w:rsidRPr="007A57C1">
        <w:rPr>
          <w:rFonts w:ascii="Times New Roman" w:hAnsi="Times New Roman" w:cs="Times New Roman"/>
          <w:sz w:val="24"/>
          <w:szCs w:val="24"/>
        </w:rPr>
        <w:t>2.</w:t>
      </w:r>
      <w:r w:rsidR="00431370" w:rsidRPr="007A57C1">
        <w:rPr>
          <w:rFonts w:ascii="Times New Roman" w:hAnsi="Times New Roman" w:cs="Times New Roman"/>
          <w:sz w:val="24"/>
          <w:szCs w:val="24"/>
        </w:rPr>
        <w:t>5</w:t>
      </w:r>
      <w:r w:rsidRPr="007A57C1">
        <w:rPr>
          <w:rFonts w:ascii="Times New Roman" w:hAnsi="Times New Roman" w:cs="Times New Roman"/>
          <w:sz w:val="24"/>
          <w:szCs w:val="24"/>
        </w:rPr>
        <w:t>. Jeigu apibūdinant pirkimo objektą techninėje specifikacijoje</w:t>
      </w:r>
      <w:r w:rsidR="00F93F26" w:rsidRPr="007A57C1">
        <w:rPr>
          <w:rFonts w:ascii="Times New Roman" w:hAnsi="Times New Roman" w:cs="Times New Roman"/>
          <w:sz w:val="24"/>
          <w:szCs w:val="24"/>
        </w:rPr>
        <w:t xml:space="preserve"> </w:t>
      </w:r>
      <w:r w:rsidR="00431370" w:rsidRPr="007A57C1">
        <w:rPr>
          <w:rFonts w:ascii="Times New Roman" w:hAnsi="Times New Roman" w:cs="Times New Roman"/>
          <w:sz w:val="24"/>
          <w:szCs w:val="24"/>
        </w:rPr>
        <w:t>ir kituose pirkimo dokumentuose</w:t>
      </w:r>
      <w:r w:rsidRPr="007A57C1">
        <w:rPr>
          <w:rFonts w:ascii="Times New Roman" w:hAnsi="Times New Roman" w:cs="Times New Roman"/>
          <w:sz w:val="24"/>
          <w:szCs w:val="24"/>
        </w:rPr>
        <w:t xml:space="preserve"> nurodytas standartas</w:t>
      </w:r>
      <w:r w:rsidR="00245655" w:rsidRPr="007A57C1">
        <w:rPr>
          <w:rFonts w:ascii="Times New Roman" w:hAnsi="Times New Roman" w:cs="Times New Roman"/>
          <w:sz w:val="24"/>
          <w:szCs w:val="24"/>
        </w:rPr>
        <w:t xml:space="preserve">, </w:t>
      </w:r>
      <w:r w:rsidR="00245655" w:rsidRPr="007A57C1">
        <w:rPr>
          <w:rFonts w:ascii="Times New Roman" w:hAnsi="Times New Roman" w:cs="Times New Roman"/>
          <w:color w:val="000000"/>
          <w:sz w:val="24"/>
          <w:szCs w:val="24"/>
        </w:rPr>
        <w:t>techninis liudijimas ar bendrosios techninės specifikacijos</w:t>
      </w:r>
      <w:r w:rsidR="00046522" w:rsidRPr="007A57C1">
        <w:rPr>
          <w:rFonts w:ascii="Times New Roman" w:hAnsi="Times New Roman" w:cs="Times New Roman"/>
          <w:color w:val="000000"/>
          <w:sz w:val="24"/>
          <w:szCs w:val="24"/>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7A57C1">
        <w:rPr>
          <w:rFonts w:ascii="Times New Roman" w:hAnsi="Times New Roman" w:cs="Times New Roman"/>
          <w:color w:val="000000"/>
          <w:sz w:val="24"/>
          <w:szCs w:val="24"/>
        </w:rPr>
        <w:t xml:space="preserve">, </w:t>
      </w:r>
      <w:r w:rsidR="00245655" w:rsidRPr="007A57C1">
        <w:rPr>
          <w:rFonts w:ascii="Times New Roman" w:hAnsi="Times New Roman" w:cs="Times New Roman"/>
          <w:sz w:val="24"/>
          <w:szCs w:val="24"/>
        </w:rPr>
        <w:t xml:space="preserve">turi būti laikoma, kad kiekviena tokia nuoroda yra pateikta su žodžiais „arba lygiavertis“. </w:t>
      </w:r>
    </w:p>
    <w:p w14:paraId="7B478B03" w14:textId="61CA0F5A" w:rsidR="00D22226" w:rsidRPr="007A57C1" w:rsidRDefault="00202323" w:rsidP="00202323">
      <w:pPr>
        <w:pStyle w:val="Antrat1"/>
        <w:spacing w:line="20" w:lineRule="atLeast"/>
        <w:contextualSpacing/>
        <w:rPr>
          <w:rFonts w:ascii="Times New Roman" w:hAnsi="Times New Roman" w:cs="Times New Roman"/>
          <w:sz w:val="24"/>
          <w:szCs w:val="24"/>
        </w:rPr>
      </w:pPr>
      <w:bookmarkStart w:id="7" w:name="_Toc132961699"/>
      <w:r w:rsidRPr="007A57C1">
        <w:rPr>
          <w:rFonts w:ascii="Times New Roman" w:hAnsi="Times New Roman" w:cs="Times New Roman"/>
          <w:sz w:val="24"/>
          <w:szCs w:val="24"/>
        </w:rPr>
        <w:t>3.</w:t>
      </w:r>
      <w:r w:rsidR="00D24970" w:rsidRPr="007A57C1">
        <w:rPr>
          <w:rFonts w:ascii="Times New Roman" w:hAnsi="Times New Roman" w:cs="Times New Roman"/>
          <w:sz w:val="24"/>
          <w:szCs w:val="24"/>
        </w:rPr>
        <w:t xml:space="preserve"> </w:t>
      </w:r>
      <w:bookmarkStart w:id="8" w:name="_Ref39427921"/>
      <w:bookmarkStart w:id="9" w:name="_Ref39427927"/>
      <w:bookmarkStart w:id="10" w:name="_Ref39740354"/>
      <w:r w:rsidR="00D22226" w:rsidRPr="007A57C1">
        <w:rPr>
          <w:rFonts w:ascii="Times New Roman" w:hAnsi="Times New Roman" w:cs="Times New Roman"/>
          <w:sz w:val="24"/>
          <w:szCs w:val="24"/>
        </w:rPr>
        <w:t>Susitikimai su tiekėjais</w:t>
      </w:r>
      <w:bookmarkEnd w:id="8"/>
      <w:bookmarkEnd w:id="9"/>
      <w:r w:rsidR="003B6924" w:rsidRPr="007A57C1">
        <w:rPr>
          <w:rFonts w:ascii="Times New Roman" w:hAnsi="Times New Roman" w:cs="Times New Roman"/>
          <w:sz w:val="24"/>
          <w:szCs w:val="24"/>
        </w:rPr>
        <w:t xml:space="preserve"> ir objekto apžiūra</w:t>
      </w:r>
      <w:bookmarkEnd w:id="7"/>
      <w:bookmarkEnd w:id="10"/>
    </w:p>
    <w:p w14:paraId="3A422005" w14:textId="52E7F9B6" w:rsidR="00B176FD" w:rsidRPr="007A57C1" w:rsidRDefault="00862DB8" w:rsidP="00AB24E2">
      <w:pPr>
        <w:pStyle w:val="Sraopastraipa"/>
        <w:spacing w:after="0" w:line="240" w:lineRule="auto"/>
        <w:ind w:left="0" w:firstLine="851"/>
        <w:jc w:val="both"/>
        <w:rPr>
          <w:rFonts w:ascii="Times New Roman" w:hAnsi="Times New Roman" w:cs="Times New Roman"/>
          <w:i/>
          <w:color w:val="FF0000"/>
          <w:sz w:val="24"/>
          <w:szCs w:val="24"/>
        </w:rPr>
      </w:pPr>
      <w:r w:rsidRPr="007A57C1">
        <w:rPr>
          <w:rFonts w:ascii="Times New Roman" w:hAnsi="Times New Roman" w:cs="Times New Roman"/>
          <w:iCs/>
          <w:sz w:val="24"/>
          <w:szCs w:val="24"/>
        </w:rPr>
        <w:t>3.1.</w:t>
      </w:r>
      <w:r w:rsidRPr="007A57C1">
        <w:rPr>
          <w:rFonts w:ascii="Times New Roman" w:hAnsi="Times New Roman" w:cs="Times New Roman"/>
          <w:i/>
          <w:color w:val="FF0000"/>
          <w:sz w:val="24"/>
          <w:szCs w:val="24"/>
        </w:rPr>
        <w:t xml:space="preserve"> </w:t>
      </w:r>
      <w:r w:rsidR="00B176FD" w:rsidRPr="007A57C1">
        <w:rPr>
          <w:rFonts w:ascii="Times New Roman" w:hAnsi="Times New Roman" w:cs="Times New Roman"/>
          <w:sz w:val="24"/>
          <w:szCs w:val="24"/>
        </w:rPr>
        <w:t xml:space="preserve">Perkančioji organizacija nerengs susitikimo su tiekėjais dėl pirkimo </w:t>
      </w:r>
      <w:r w:rsidR="004257A5" w:rsidRPr="007A57C1">
        <w:rPr>
          <w:rFonts w:ascii="Times New Roman" w:hAnsi="Times New Roman" w:cs="Times New Roman"/>
          <w:sz w:val="24"/>
          <w:szCs w:val="24"/>
        </w:rPr>
        <w:t>sąlyg</w:t>
      </w:r>
      <w:r w:rsidR="00B176FD" w:rsidRPr="007A57C1">
        <w:rPr>
          <w:rFonts w:ascii="Times New Roman" w:hAnsi="Times New Roman" w:cs="Times New Roman"/>
          <w:sz w:val="24"/>
          <w:szCs w:val="24"/>
        </w:rPr>
        <w:t>ų</w:t>
      </w:r>
      <w:r w:rsidR="00946722" w:rsidRPr="007A57C1">
        <w:rPr>
          <w:rFonts w:ascii="Times New Roman" w:hAnsi="Times New Roman" w:cs="Times New Roman"/>
          <w:sz w:val="24"/>
          <w:szCs w:val="24"/>
        </w:rPr>
        <w:t xml:space="preserve"> paaiškinimo</w:t>
      </w:r>
      <w:r w:rsidR="00B176FD" w:rsidRPr="007A57C1">
        <w:rPr>
          <w:rFonts w:ascii="Times New Roman" w:hAnsi="Times New Roman" w:cs="Times New Roman"/>
          <w:sz w:val="24"/>
          <w:szCs w:val="24"/>
        </w:rPr>
        <w:t>.</w:t>
      </w:r>
    </w:p>
    <w:p w14:paraId="76865E7E" w14:textId="4A14C769" w:rsidR="00F93F26" w:rsidRPr="007A57C1" w:rsidRDefault="00377291" w:rsidP="00F93F26">
      <w:pPr>
        <w:spacing w:after="0" w:line="240" w:lineRule="auto"/>
        <w:ind w:firstLine="851"/>
        <w:jc w:val="both"/>
        <w:rPr>
          <w:rFonts w:ascii="Times New Roman" w:eastAsia="Calibri" w:hAnsi="Times New Roman" w:cs="Times New Roman"/>
          <w:sz w:val="24"/>
          <w:szCs w:val="24"/>
        </w:rPr>
      </w:pPr>
      <w:r w:rsidRPr="007A57C1">
        <w:rPr>
          <w:rFonts w:ascii="Times New Roman" w:hAnsi="Times New Roman" w:cs="Times New Roman"/>
          <w:sz w:val="24"/>
          <w:szCs w:val="24"/>
        </w:rPr>
        <w:t xml:space="preserve">3.2. </w:t>
      </w:r>
      <w:r w:rsidR="006F7F4E" w:rsidRPr="007A57C1">
        <w:rPr>
          <w:rFonts w:ascii="Times New Roman" w:eastAsiaTheme="minorHAnsi" w:hAnsi="Times New Roman" w:cs="Times New Roman"/>
          <w:sz w:val="24"/>
          <w:szCs w:val="24"/>
          <w:lang w:eastAsia="en-US"/>
        </w:rPr>
        <w:t>P</w:t>
      </w:r>
      <w:r w:rsidR="006F7F4E" w:rsidRPr="007A57C1">
        <w:rPr>
          <w:rFonts w:ascii="Times New Roman" w:hAnsi="Times New Roman" w:cs="Times New Roman"/>
          <w:sz w:val="24"/>
          <w:szCs w:val="24"/>
        </w:rPr>
        <w:t>erkančioji organizacija nerengs objekto apžiūros.</w:t>
      </w:r>
    </w:p>
    <w:p w14:paraId="7C67DA65" w14:textId="1BE41072" w:rsidR="00EB3C4A" w:rsidRPr="007A57C1" w:rsidRDefault="00EB3C4A" w:rsidP="00F93F26">
      <w:pPr>
        <w:spacing w:after="0" w:line="240" w:lineRule="auto"/>
        <w:ind w:firstLine="851"/>
        <w:jc w:val="both"/>
        <w:rPr>
          <w:rFonts w:ascii="Times New Roman" w:eastAsia="Times New Roman" w:hAnsi="Times New Roman" w:cs="Times New Roman"/>
          <w:sz w:val="24"/>
          <w:szCs w:val="24"/>
        </w:rPr>
      </w:pPr>
    </w:p>
    <w:p w14:paraId="6443D2FF" w14:textId="080553F6" w:rsidR="00C94B9F" w:rsidRPr="007A57C1" w:rsidRDefault="00AD57B1" w:rsidP="00AD57B1">
      <w:pPr>
        <w:pStyle w:val="Antrat1"/>
        <w:spacing w:line="20" w:lineRule="atLeast"/>
        <w:contextualSpacing/>
        <w:rPr>
          <w:rFonts w:ascii="Times New Roman" w:hAnsi="Times New Roman" w:cs="Times New Roman"/>
          <w:sz w:val="24"/>
          <w:szCs w:val="24"/>
        </w:rPr>
      </w:pPr>
      <w:bookmarkStart w:id="11" w:name="_Ref39473754"/>
      <w:bookmarkStart w:id="12" w:name="_Ref39473761"/>
      <w:bookmarkStart w:id="13" w:name="_Ref39474188"/>
      <w:bookmarkStart w:id="14" w:name="_Toc132961700"/>
      <w:r w:rsidRPr="007A57C1">
        <w:rPr>
          <w:rFonts w:ascii="Times New Roman" w:hAnsi="Times New Roman" w:cs="Times New Roman"/>
          <w:sz w:val="24"/>
          <w:szCs w:val="24"/>
        </w:rPr>
        <w:t xml:space="preserve">4. </w:t>
      </w:r>
      <w:r w:rsidR="00173ACB" w:rsidRPr="007A57C1">
        <w:rPr>
          <w:rFonts w:ascii="Times New Roman" w:hAnsi="Times New Roman" w:cs="Times New Roman"/>
          <w:sz w:val="24"/>
          <w:szCs w:val="24"/>
        </w:rPr>
        <w:t>Tiekėjų pašalinimo pagrindai</w:t>
      </w:r>
      <w:bookmarkEnd w:id="11"/>
      <w:bookmarkEnd w:id="12"/>
      <w:bookmarkEnd w:id="13"/>
      <w:r w:rsidR="00975F1F" w:rsidRPr="007A57C1">
        <w:rPr>
          <w:rFonts w:ascii="Times New Roman" w:hAnsi="Times New Roman" w:cs="Times New Roman"/>
          <w:sz w:val="24"/>
          <w:szCs w:val="24"/>
        </w:rPr>
        <w:t xml:space="preserve"> ir kvalifikacijos reikalavimai</w:t>
      </w:r>
      <w:bookmarkEnd w:id="14"/>
    </w:p>
    <w:p w14:paraId="0F1F47A3" w14:textId="77777777" w:rsidR="00C036B2" w:rsidRPr="007A57C1" w:rsidRDefault="00C036B2" w:rsidP="00C036B2">
      <w:pPr>
        <w:pStyle w:val="Sraopastraipa"/>
        <w:spacing w:after="0" w:line="240" w:lineRule="auto"/>
        <w:ind w:left="0" w:firstLine="851"/>
        <w:jc w:val="both"/>
        <w:rPr>
          <w:rFonts w:ascii="Times New Roman" w:hAnsi="Times New Roman" w:cs="Times New Roman"/>
          <w:iCs/>
          <w:sz w:val="24"/>
          <w:szCs w:val="24"/>
        </w:rPr>
      </w:pPr>
      <w:bookmarkStart w:id="15" w:name="_Toc132961701"/>
      <w:r w:rsidRPr="007A57C1">
        <w:rPr>
          <w:rFonts w:ascii="Times New Roman" w:hAnsi="Times New Roman" w:cs="Times New Roman"/>
          <w:iCs/>
          <w:sz w:val="24"/>
          <w:szCs w:val="24"/>
        </w:rPr>
        <w:t>4.1. Reikalavimai dėl tiekėjo ir</w:t>
      </w:r>
      <w:bookmarkStart w:id="16" w:name="_Hlk41039660"/>
      <w:r w:rsidRPr="007A57C1">
        <w:rPr>
          <w:rFonts w:ascii="Times New Roman" w:hAnsi="Times New Roman" w:cs="Times New Roman"/>
          <w:iCs/>
          <w:sz w:val="24"/>
          <w:szCs w:val="24"/>
        </w:rPr>
        <w:t xml:space="preserve"> subtiekėjų (jei taikoma), ūkio subjektų, kurių pajėgumais tiekėjas remiasi, </w:t>
      </w:r>
      <w:bookmarkEnd w:id="16"/>
      <w:r w:rsidRPr="007A57C1">
        <w:rPr>
          <w:rFonts w:ascii="Times New Roman" w:hAnsi="Times New Roman" w:cs="Times New Roman"/>
          <w:iCs/>
          <w:sz w:val="24"/>
          <w:szCs w:val="24"/>
        </w:rPr>
        <w:t xml:space="preserve">pašalinimo pagrindų nebuvimo bei jų nebuvimą patvirtinantys dokumentai nurodyti specialiųjų pirkimo sąlygų 3  priede. </w:t>
      </w:r>
    </w:p>
    <w:p w14:paraId="3E0C046B" w14:textId="77777777" w:rsidR="00C036B2" w:rsidRPr="007A57C1" w:rsidRDefault="00C036B2" w:rsidP="00C036B2">
      <w:pPr>
        <w:pStyle w:val="Sraopastraipa"/>
        <w:spacing w:after="0" w:line="240" w:lineRule="auto"/>
        <w:ind w:left="0" w:firstLine="851"/>
        <w:jc w:val="both"/>
        <w:rPr>
          <w:rFonts w:ascii="Times New Roman" w:hAnsi="Times New Roman" w:cs="Times New Roman"/>
          <w:iCs/>
          <w:sz w:val="24"/>
          <w:szCs w:val="24"/>
        </w:rPr>
      </w:pPr>
      <w:r w:rsidRPr="007A57C1">
        <w:rPr>
          <w:rFonts w:ascii="Times New Roman" w:hAnsi="Times New Roman" w:cs="Times New Roman"/>
          <w:iCs/>
          <w:sz w:val="24"/>
          <w:szCs w:val="24"/>
        </w:rPr>
        <w:t xml:space="preserve">4.2. Tiekėjams nustatomi kvalifikacijos reikalavimai ir (arba) reikalavimai dėl kokybės vadybos sistemos ir (arba) aplinkos apsaugos vadybos sistemos standartų laikymosi ir jų atitiktį patvirtinantys dokumentai nurodyti specialiųjų pirkimo sąlygų 4 priede „Tiekėjų kvalifikacijos reikalavimai ir reikalaujami kokybės bei aplinkos apsaugos vadybos sistemų standartai“. </w:t>
      </w:r>
    </w:p>
    <w:p w14:paraId="69D62E2B" w14:textId="132B030F" w:rsidR="00A000BE" w:rsidRPr="007A57C1" w:rsidRDefault="00D24970" w:rsidP="0037632B">
      <w:pPr>
        <w:pStyle w:val="Antrat1"/>
        <w:tabs>
          <w:tab w:val="left" w:pos="567"/>
        </w:tabs>
        <w:spacing w:after="0"/>
        <w:contextualSpacing/>
        <w:jc w:val="both"/>
        <w:rPr>
          <w:rFonts w:ascii="Times New Roman" w:hAnsi="Times New Roman" w:cs="Times New Roman"/>
          <w:sz w:val="24"/>
          <w:szCs w:val="24"/>
        </w:rPr>
      </w:pPr>
      <w:r w:rsidRPr="007A57C1">
        <w:rPr>
          <w:rFonts w:ascii="Times New Roman" w:hAnsi="Times New Roman" w:cs="Times New Roman"/>
          <w:sz w:val="24"/>
          <w:szCs w:val="24"/>
        </w:rPr>
        <w:t>5</w:t>
      </w:r>
      <w:r w:rsidR="001E3D5A" w:rsidRPr="007A57C1">
        <w:rPr>
          <w:rFonts w:ascii="Times New Roman" w:hAnsi="Times New Roman" w:cs="Times New Roman"/>
          <w:sz w:val="24"/>
          <w:szCs w:val="24"/>
        </w:rPr>
        <w:t>.</w:t>
      </w:r>
      <w:r w:rsidR="0014084E" w:rsidRPr="007A57C1">
        <w:rPr>
          <w:rFonts w:ascii="Times New Roman" w:hAnsi="Times New Roman" w:cs="Times New Roman"/>
          <w:sz w:val="24"/>
          <w:szCs w:val="24"/>
        </w:rPr>
        <w:t xml:space="preserve"> </w:t>
      </w:r>
      <w:r w:rsidR="009743D3" w:rsidRPr="007A57C1">
        <w:rPr>
          <w:rFonts w:ascii="Times New Roman" w:hAnsi="Times New Roman" w:cs="Times New Roman"/>
          <w:sz w:val="24"/>
          <w:szCs w:val="24"/>
        </w:rPr>
        <w:t>Reikalavimai, susiję su nacionaliniu saugumu</w:t>
      </w:r>
      <w:bookmarkEnd w:id="15"/>
      <w:r w:rsidR="009743D3" w:rsidRPr="007A57C1">
        <w:rPr>
          <w:rFonts w:ascii="Times New Roman" w:hAnsi="Times New Roman" w:cs="Times New Roman"/>
          <w:sz w:val="24"/>
          <w:szCs w:val="24"/>
        </w:rPr>
        <w:t xml:space="preserve"> </w:t>
      </w:r>
    </w:p>
    <w:p w14:paraId="3A724E18" w14:textId="31475748" w:rsidR="00E43E42" w:rsidRPr="007A57C1" w:rsidRDefault="00F80B9A" w:rsidP="000B040B">
      <w:pPr>
        <w:pStyle w:val="Sraopastraipa"/>
        <w:spacing w:after="0" w:line="240" w:lineRule="auto"/>
        <w:ind w:left="0" w:firstLine="851"/>
        <w:jc w:val="both"/>
        <w:rPr>
          <w:rFonts w:ascii="Times New Roman" w:hAnsi="Times New Roman" w:cs="Times New Roman"/>
          <w:i/>
          <w:sz w:val="24"/>
          <w:szCs w:val="24"/>
        </w:rPr>
      </w:pPr>
      <w:r w:rsidRPr="007A57C1">
        <w:rPr>
          <w:rFonts w:ascii="Times New Roman" w:hAnsi="Times New Roman" w:cs="Times New Roman"/>
          <w:iCs/>
          <w:sz w:val="24"/>
          <w:szCs w:val="24"/>
        </w:rPr>
        <w:t>5.</w:t>
      </w:r>
      <w:r w:rsidR="00CA4D77" w:rsidRPr="007A57C1">
        <w:rPr>
          <w:rFonts w:ascii="Times New Roman" w:hAnsi="Times New Roman" w:cs="Times New Roman"/>
          <w:iCs/>
          <w:sz w:val="24"/>
          <w:szCs w:val="24"/>
        </w:rPr>
        <w:t>3</w:t>
      </w:r>
      <w:r w:rsidRPr="007A57C1">
        <w:rPr>
          <w:rFonts w:ascii="Times New Roman" w:hAnsi="Times New Roman" w:cs="Times New Roman"/>
          <w:iCs/>
          <w:sz w:val="24"/>
          <w:szCs w:val="24"/>
        </w:rPr>
        <w:t>.</w:t>
      </w:r>
      <w:r w:rsidR="00D4455E" w:rsidRPr="007A57C1">
        <w:rPr>
          <w:rFonts w:ascii="Times New Roman" w:hAnsi="Times New Roman" w:cs="Times New Roman"/>
          <w:iCs/>
          <w:sz w:val="24"/>
          <w:szCs w:val="24"/>
        </w:rPr>
        <w:t xml:space="preserve"> </w:t>
      </w:r>
      <w:r w:rsidR="0011296B" w:rsidRPr="007A57C1">
        <w:rPr>
          <w:rFonts w:ascii="Times New Roman" w:hAnsi="Times New Roman" w:cs="Times New Roman"/>
          <w:sz w:val="24"/>
          <w:szCs w:val="24"/>
        </w:rPr>
        <w:t>Reikalavimai, susiję su nacionaliniu saugumu</w:t>
      </w:r>
      <w:r w:rsidR="001D3FCB" w:rsidRPr="007A57C1">
        <w:rPr>
          <w:rFonts w:ascii="Times New Roman" w:hAnsi="Times New Roman" w:cs="Times New Roman"/>
          <w:sz w:val="24"/>
          <w:szCs w:val="24"/>
        </w:rPr>
        <w:t xml:space="preserve"> netaikomi. </w:t>
      </w:r>
    </w:p>
    <w:p w14:paraId="4BEDE7AF" w14:textId="457E0FAE" w:rsidR="00AF62E6" w:rsidRPr="007A57C1" w:rsidRDefault="00245E8F" w:rsidP="00142AB7">
      <w:pPr>
        <w:pStyle w:val="Antrat1"/>
        <w:spacing w:line="20" w:lineRule="atLeast"/>
        <w:contextualSpacing/>
        <w:rPr>
          <w:rFonts w:ascii="Times New Roman" w:hAnsi="Times New Roman" w:cs="Times New Roman"/>
          <w:sz w:val="24"/>
          <w:szCs w:val="24"/>
        </w:rPr>
      </w:pPr>
      <w:bookmarkStart w:id="17" w:name="_Ref39666794"/>
      <w:bookmarkStart w:id="18" w:name="_Ref39666796"/>
      <w:bookmarkStart w:id="19" w:name="_Toc132961702"/>
      <w:r w:rsidRPr="007A57C1">
        <w:rPr>
          <w:rFonts w:ascii="Times New Roman" w:hAnsi="Times New Roman" w:cs="Times New Roman"/>
          <w:sz w:val="24"/>
          <w:szCs w:val="24"/>
        </w:rPr>
        <w:t>6</w:t>
      </w:r>
      <w:r w:rsidR="0005396D" w:rsidRPr="007A57C1">
        <w:rPr>
          <w:rFonts w:ascii="Times New Roman" w:hAnsi="Times New Roman" w:cs="Times New Roman"/>
          <w:sz w:val="24"/>
          <w:szCs w:val="24"/>
        </w:rPr>
        <w:t xml:space="preserve">. </w:t>
      </w:r>
      <w:r w:rsidR="00220588" w:rsidRPr="007A57C1">
        <w:rPr>
          <w:rFonts w:ascii="Times New Roman" w:hAnsi="Times New Roman" w:cs="Times New Roman"/>
          <w:sz w:val="24"/>
          <w:szCs w:val="24"/>
        </w:rPr>
        <w:t>Specialieji r</w:t>
      </w:r>
      <w:r w:rsidR="00DF58E2" w:rsidRPr="007A57C1">
        <w:rPr>
          <w:rFonts w:ascii="Times New Roman" w:hAnsi="Times New Roman" w:cs="Times New Roman"/>
          <w:sz w:val="24"/>
          <w:szCs w:val="24"/>
        </w:rPr>
        <w:t>eikalavimai pasiūlymų rengimui ir pateikimui</w:t>
      </w:r>
      <w:bookmarkEnd w:id="17"/>
      <w:bookmarkEnd w:id="18"/>
      <w:bookmarkEnd w:id="19"/>
    </w:p>
    <w:p w14:paraId="1526324F" w14:textId="77777777" w:rsidR="006E40E6" w:rsidRPr="007A57C1" w:rsidRDefault="00192AF9" w:rsidP="002776F1">
      <w:pPr>
        <w:spacing w:after="0" w:line="20" w:lineRule="atLeast"/>
        <w:ind w:firstLine="851"/>
        <w:jc w:val="both"/>
        <w:rPr>
          <w:rFonts w:ascii="Times New Roman" w:hAnsi="Times New Roman" w:cs="Times New Roman"/>
          <w:i/>
          <w:iCs/>
          <w:color w:val="7030A0"/>
          <w:sz w:val="24"/>
          <w:szCs w:val="24"/>
        </w:rPr>
      </w:pPr>
      <w:r w:rsidRPr="007A57C1">
        <w:rPr>
          <w:rFonts w:ascii="Times New Roman" w:hAnsi="Times New Roman" w:cs="Times New Roman"/>
          <w:sz w:val="24"/>
          <w:szCs w:val="24"/>
        </w:rPr>
        <w:t xml:space="preserve">6.1. </w:t>
      </w:r>
      <w:r w:rsidR="00EF5623" w:rsidRPr="007A57C1">
        <w:rPr>
          <w:rFonts w:ascii="Times New Roman" w:hAnsi="Times New Roman" w:cs="Times New Roman"/>
          <w:sz w:val="24"/>
          <w:szCs w:val="24"/>
        </w:rPr>
        <w:t xml:space="preserve">Tiekėjo </w:t>
      </w:r>
      <w:r w:rsidR="0058726C" w:rsidRPr="007A57C1">
        <w:rPr>
          <w:rFonts w:ascii="Times New Roman" w:hAnsi="Times New Roman" w:cs="Times New Roman"/>
          <w:sz w:val="24"/>
          <w:szCs w:val="24"/>
        </w:rPr>
        <w:t>p</w:t>
      </w:r>
      <w:r w:rsidR="00EF5623" w:rsidRPr="007A57C1">
        <w:rPr>
          <w:rFonts w:ascii="Times New Roman" w:hAnsi="Times New Roman" w:cs="Times New Roman"/>
          <w:sz w:val="24"/>
          <w:szCs w:val="24"/>
        </w:rPr>
        <w:t>asiūlymą sudaro CVP IS pateikiamų ir žemiau nurodytų dokumentų visuma</w:t>
      </w:r>
      <w:r w:rsidR="00FD53CF" w:rsidRPr="007A57C1">
        <w:rPr>
          <w:rFonts w:ascii="Times New Roman" w:hAnsi="Times New Roman" w:cs="Times New Roman"/>
          <w:sz w:val="24"/>
          <w:szCs w:val="24"/>
        </w:rPr>
        <w:t>:</w:t>
      </w:r>
    </w:p>
    <w:p w14:paraId="2E548762" w14:textId="02BC74BE" w:rsidR="006E40E6" w:rsidRPr="007A57C1" w:rsidRDefault="006E40E6" w:rsidP="002776F1">
      <w:pPr>
        <w:spacing w:after="0" w:line="20" w:lineRule="atLeast"/>
        <w:ind w:firstLine="851"/>
        <w:jc w:val="both"/>
        <w:rPr>
          <w:rFonts w:ascii="Times New Roman" w:hAnsi="Times New Roman" w:cs="Times New Roman"/>
          <w:sz w:val="24"/>
          <w:szCs w:val="24"/>
        </w:rPr>
      </w:pPr>
      <w:r w:rsidRPr="007A57C1">
        <w:rPr>
          <w:rFonts w:ascii="Times New Roman" w:hAnsi="Times New Roman" w:cs="Times New Roman"/>
          <w:sz w:val="24"/>
          <w:szCs w:val="24"/>
        </w:rPr>
        <w:t>6.1.1</w:t>
      </w:r>
      <w:bookmarkStart w:id="20" w:name="_Hlk134086213"/>
      <w:r w:rsidRPr="007A57C1">
        <w:rPr>
          <w:rFonts w:ascii="Times New Roman" w:hAnsi="Times New Roman" w:cs="Times New Roman"/>
          <w:sz w:val="24"/>
          <w:szCs w:val="24"/>
        </w:rPr>
        <w:t>.</w:t>
      </w:r>
      <w:r w:rsidRPr="007A57C1">
        <w:rPr>
          <w:rFonts w:ascii="Times New Roman" w:hAnsi="Times New Roman" w:cs="Times New Roman"/>
          <w:i/>
          <w:iCs/>
          <w:sz w:val="24"/>
          <w:szCs w:val="24"/>
        </w:rPr>
        <w:t xml:space="preserve"> </w:t>
      </w:r>
      <w:r w:rsidR="003F0DA7" w:rsidRPr="007A57C1">
        <w:rPr>
          <w:rFonts w:ascii="Times New Roman" w:hAnsi="Times New Roman" w:cs="Times New Roman"/>
          <w:sz w:val="24"/>
          <w:szCs w:val="24"/>
        </w:rPr>
        <w:t xml:space="preserve">tiekėjo pasirašytas </w:t>
      </w:r>
      <w:r w:rsidR="005A195F" w:rsidRPr="007A57C1">
        <w:rPr>
          <w:rFonts w:ascii="Times New Roman" w:hAnsi="Times New Roman" w:cs="Times New Roman"/>
          <w:sz w:val="24"/>
          <w:szCs w:val="24"/>
        </w:rPr>
        <w:t>p</w:t>
      </w:r>
      <w:r w:rsidR="003F0DA7" w:rsidRPr="007A57C1">
        <w:rPr>
          <w:rFonts w:ascii="Times New Roman" w:hAnsi="Times New Roman" w:cs="Times New Roman"/>
          <w:sz w:val="24"/>
          <w:szCs w:val="24"/>
        </w:rPr>
        <w:t>asiūlymas</w:t>
      </w:r>
      <w:r w:rsidR="00C2223C" w:rsidRPr="007A57C1">
        <w:rPr>
          <w:rFonts w:ascii="Times New Roman" w:hAnsi="Times New Roman" w:cs="Times New Roman"/>
          <w:sz w:val="24"/>
          <w:szCs w:val="24"/>
        </w:rPr>
        <w:t xml:space="preserve"> (įskaitant ir jo priedus)</w:t>
      </w:r>
      <w:r w:rsidR="003F0DA7" w:rsidRPr="007A57C1">
        <w:rPr>
          <w:rFonts w:ascii="Times New Roman" w:hAnsi="Times New Roman" w:cs="Times New Roman"/>
          <w:sz w:val="24"/>
          <w:szCs w:val="24"/>
        </w:rPr>
        <w:t xml:space="preserve"> parengtas pagal </w:t>
      </w:r>
      <w:r w:rsidR="00213837" w:rsidRPr="007A57C1">
        <w:rPr>
          <w:rFonts w:ascii="Times New Roman" w:hAnsi="Times New Roman" w:cs="Times New Roman"/>
          <w:sz w:val="24"/>
          <w:szCs w:val="24"/>
        </w:rPr>
        <w:t>P</w:t>
      </w:r>
      <w:r w:rsidR="00551FA7" w:rsidRPr="007A57C1">
        <w:rPr>
          <w:rFonts w:ascii="Times New Roman" w:hAnsi="Times New Roman" w:cs="Times New Roman"/>
          <w:sz w:val="24"/>
          <w:szCs w:val="24"/>
        </w:rPr>
        <w:t xml:space="preserve">irkimo </w:t>
      </w:r>
      <w:r w:rsidR="00476F8C" w:rsidRPr="007A57C1">
        <w:rPr>
          <w:rFonts w:ascii="Times New Roman" w:hAnsi="Times New Roman" w:cs="Times New Roman"/>
          <w:sz w:val="24"/>
          <w:szCs w:val="24"/>
        </w:rPr>
        <w:t>sąlygų</w:t>
      </w:r>
      <w:r w:rsidR="00DE5F20" w:rsidRPr="007A57C1">
        <w:rPr>
          <w:rFonts w:ascii="Times New Roman" w:hAnsi="Times New Roman" w:cs="Times New Roman"/>
          <w:sz w:val="24"/>
          <w:szCs w:val="24"/>
        </w:rPr>
        <w:t xml:space="preserve"> </w:t>
      </w:r>
      <w:r w:rsidR="00476F8C" w:rsidRPr="007A57C1">
        <w:rPr>
          <w:rFonts w:ascii="Times New Roman" w:hAnsi="Times New Roman" w:cs="Times New Roman"/>
          <w:sz w:val="24"/>
          <w:szCs w:val="24"/>
        </w:rPr>
        <w:t>priede</w:t>
      </w:r>
      <w:r w:rsidR="00DA17FC" w:rsidRPr="007A57C1">
        <w:rPr>
          <w:rFonts w:ascii="Times New Roman" w:hAnsi="Times New Roman" w:cs="Times New Roman"/>
          <w:sz w:val="24"/>
          <w:szCs w:val="24"/>
        </w:rPr>
        <w:t xml:space="preserve"> Nr. 6</w:t>
      </w:r>
      <w:r w:rsidR="00476F8C" w:rsidRPr="007A57C1">
        <w:rPr>
          <w:rFonts w:ascii="Times New Roman" w:hAnsi="Times New Roman" w:cs="Times New Roman"/>
          <w:sz w:val="24"/>
          <w:szCs w:val="24"/>
        </w:rPr>
        <w:t xml:space="preserve"> </w:t>
      </w:r>
      <w:r w:rsidR="003F0DA7" w:rsidRPr="007A57C1">
        <w:rPr>
          <w:rFonts w:ascii="Times New Roman" w:hAnsi="Times New Roman" w:cs="Times New Roman"/>
          <w:sz w:val="24"/>
          <w:szCs w:val="24"/>
        </w:rPr>
        <w:t xml:space="preserve">pateiktą </w:t>
      </w:r>
      <w:r w:rsidR="00C35C26" w:rsidRPr="007A57C1">
        <w:rPr>
          <w:rFonts w:ascii="Times New Roman" w:hAnsi="Times New Roman" w:cs="Times New Roman"/>
          <w:sz w:val="24"/>
          <w:szCs w:val="24"/>
        </w:rPr>
        <w:t>p</w:t>
      </w:r>
      <w:r w:rsidR="003F0DA7" w:rsidRPr="007A57C1">
        <w:rPr>
          <w:rFonts w:ascii="Times New Roman" w:hAnsi="Times New Roman" w:cs="Times New Roman"/>
          <w:sz w:val="24"/>
          <w:szCs w:val="24"/>
        </w:rPr>
        <w:t>asiūlymo formą</w:t>
      </w:r>
      <w:r w:rsidR="00C2223C" w:rsidRPr="007A57C1">
        <w:rPr>
          <w:rFonts w:ascii="Times New Roman" w:hAnsi="Times New Roman" w:cs="Times New Roman"/>
          <w:sz w:val="24"/>
          <w:szCs w:val="24"/>
        </w:rPr>
        <w:t>;</w:t>
      </w:r>
    </w:p>
    <w:bookmarkEnd w:id="20"/>
    <w:p w14:paraId="75FE377D" w14:textId="6A30531A" w:rsidR="006E40E6" w:rsidRPr="007A57C1" w:rsidRDefault="006E40E6" w:rsidP="002776F1">
      <w:pPr>
        <w:spacing w:after="0" w:line="20" w:lineRule="atLeast"/>
        <w:ind w:firstLine="851"/>
        <w:jc w:val="both"/>
        <w:rPr>
          <w:rFonts w:ascii="Times New Roman" w:hAnsi="Times New Roman" w:cs="Times New Roman"/>
          <w:i/>
          <w:iCs/>
          <w:sz w:val="24"/>
          <w:szCs w:val="24"/>
        </w:rPr>
      </w:pPr>
      <w:r w:rsidRPr="007A57C1">
        <w:rPr>
          <w:rFonts w:ascii="Times New Roman" w:hAnsi="Times New Roman" w:cs="Times New Roman"/>
          <w:sz w:val="24"/>
          <w:szCs w:val="24"/>
        </w:rPr>
        <w:t>6.1.</w:t>
      </w:r>
      <w:r w:rsidR="000F1443" w:rsidRPr="007A57C1">
        <w:rPr>
          <w:rFonts w:ascii="Times New Roman" w:hAnsi="Times New Roman" w:cs="Times New Roman"/>
          <w:sz w:val="24"/>
          <w:szCs w:val="24"/>
        </w:rPr>
        <w:t>2</w:t>
      </w:r>
      <w:r w:rsidRPr="007A57C1">
        <w:rPr>
          <w:rFonts w:ascii="Times New Roman" w:hAnsi="Times New Roman" w:cs="Times New Roman"/>
          <w:sz w:val="24"/>
          <w:szCs w:val="24"/>
        </w:rPr>
        <w:t>.</w:t>
      </w:r>
      <w:r w:rsidRPr="007A57C1">
        <w:rPr>
          <w:rFonts w:ascii="Times New Roman" w:hAnsi="Times New Roman" w:cs="Times New Roman"/>
          <w:i/>
          <w:iCs/>
          <w:sz w:val="24"/>
          <w:szCs w:val="24"/>
        </w:rPr>
        <w:t xml:space="preserve"> </w:t>
      </w:r>
      <w:r w:rsidR="009C1155" w:rsidRPr="007A57C1">
        <w:rPr>
          <w:rFonts w:ascii="Times New Roman" w:hAnsi="Times New Roman" w:cs="Times New Roman"/>
          <w:sz w:val="24"/>
          <w:szCs w:val="24"/>
        </w:rPr>
        <w:t xml:space="preserve">užpildytas EBVPD </w:t>
      </w:r>
      <w:r w:rsidR="00D4455E" w:rsidRPr="007A57C1">
        <w:rPr>
          <w:rFonts w:ascii="Times New Roman" w:hAnsi="Times New Roman" w:cs="Times New Roman"/>
          <w:sz w:val="24"/>
          <w:szCs w:val="24"/>
        </w:rPr>
        <w:t xml:space="preserve">pagal </w:t>
      </w:r>
      <w:r w:rsidR="00213837" w:rsidRPr="007A57C1">
        <w:rPr>
          <w:rFonts w:ascii="Times New Roman" w:hAnsi="Times New Roman" w:cs="Times New Roman"/>
          <w:sz w:val="24"/>
          <w:szCs w:val="24"/>
        </w:rPr>
        <w:t>P</w:t>
      </w:r>
      <w:r w:rsidR="00D4455E" w:rsidRPr="007A57C1">
        <w:rPr>
          <w:rFonts w:ascii="Times New Roman" w:hAnsi="Times New Roman" w:cs="Times New Roman"/>
          <w:sz w:val="24"/>
          <w:szCs w:val="24"/>
        </w:rPr>
        <w:t>irkimo sąlygų priedą Nr. 5</w:t>
      </w:r>
      <w:r w:rsidR="009C1155" w:rsidRPr="007A57C1">
        <w:rPr>
          <w:rFonts w:ascii="Times New Roman" w:hAnsi="Times New Roman" w:cs="Times New Roman"/>
          <w:sz w:val="24"/>
          <w:szCs w:val="24"/>
        </w:rPr>
        <w:t xml:space="preserve">. Pasirašydamas </w:t>
      </w:r>
      <w:r w:rsidR="00C35C26" w:rsidRPr="007A57C1">
        <w:rPr>
          <w:rFonts w:ascii="Times New Roman" w:hAnsi="Times New Roman" w:cs="Times New Roman"/>
          <w:sz w:val="24"/>
          <w:szCs w:val="24"/>
        </w:rPr>
        <w:t>p</w:t>
      </w:r>
      <w:r w:rsidR="009C1155" w:rsidRPr="007A57C1">
        <w:rPr>
          <w:rFonts w:ascii="Times New Roman" w:hAnsi="Times New Roman" w:cs="Times New Roman"/>
          <w:sz w:val="24"/>
          <w:szCs w:val="24"/>
        </w:rPr>
        <w:t>asiūlymą, tiekėjas patvirtina ir EBVPD tikrumą;</w:t>
      </w:r>
    </w:p>
    <w:p w14:paraId="46B284B5" w14:textId="6B095EC9" w:rsidR="006E40E6" w:rsidRPr="007A57C1" w:rsidRDefault="006E40E6" w:rsidP="002776F1">
      <w:pPr>
        <w:spacing w:after="0" w:line="20" w:lineRule="atLeast"/>
        <w:ind w:firstLine="851"/>
        <w:jc w:val="both"/>
        <w:rPr>
          <w:rFonts w:ascii="Times New Roman" w:hAnsi="Times New Roman" w:cs="Times New Roman"/>
          <w:i/>
          <w:iCs/>
          <w:sz w:val="24"/>
          <w:szCs w:val="24"/>
        </w:rPr>
      </w:pPr>
      <w:r w:rsidRPr="007A57C1">
        <w:rPr>
          <w:rFonts w:ascii="Times New Roman" w:hAnsi="Times New Roman" w:cs="Times New Roman"/>
          <w:sz w:val="24"/>
          <w:szCs w:val="24"/>
        </w:rPr>
        <w:t>6.1.</w:t>
      </w:r>
      <w:r w:rsidR="000F1443" w:rsidRPr="007A57C1">
        <w:rPr>
          <w:rFonts w:ascii="Times New Roman" w:hAnsi="Times New Roman" w:cs="Times New Roman"/>
          <w:sz w:val="24"/>
          <w:szCs w:val="24"/>
        </w:rPr>
        <w:t>3</w:t>
      </w:r>
      <w:r w:rsidRPr="007A57C1">
        <w:rPr>
          <w:rFonts w:ascii="Times New Roman" w:hAnsi="Times New Roman" w:cs="Times New Roman"/>
          <w:sz w:val="24"/>
          <w:szCs w:val="24"/>
        </w:rPr>
        <w:t>.</w:t>
      </w:r>
      <w:r w:rsidRPr="007A57C1">
        <w:rPr>
          <w:rFonts w:ascii="Times New Roman" w:hAnsi="Times New Roman" w:cs="Times New Roman"/>
          <w:i/>
          <w:iCs/>
          <w:sz w:val="24"/>
          <w:szCs w:val="24"/>
        </w:rPr>
        <w:t xml:space="preserve"> </w:t>
      </w:r>
      <w:r w:rsidR="000C55D6" w:rsidRPr="007A57C1">
        <w:rPr>
          <w:rFonts w:ascii="Times New Roman" w:hAnsi="Times New Roman" w:cs="Times New Roman"/>
          <w:sz w:val="24"/>
          <w:szCs w:val="24"/>
        </w:rPr>
        <w:t xml:space="preserve">jungtinės veiklos sutarties kopija (jeigu </w:t>
      </w:r>
      <w:r w:rsidR="00C35C26" w:rsidRPr="007A57C1">
        <w:rPr>
          <w:rFonts w:ascii="Times New Roman" w:hAnsi="Times New Roman" w:cs="Times New Roman"/>
          <w:sz w:val="24"/>
          <w:szCs w:val="24"/>
        </w:rPr>
        <w:t>p</w:t>
      </w:r>
      <w:r w:rsidR="000C55D6" w:rsidRPr="007A57C1">
        <w:rPr>
          <w:rFonts w:ascii="Times New Roman" w:hAnsi="Times New Roman" w:cs="Times New Roman"/>
          <w:sz w:val="24"/>
          <w:szCs w:val="24"/>
        </w:rPr>
        <w:t>irkime dalyvauja ūkio subjektų grupė jungtinės veiklos sutarties pagrindu)</w:t>
      </w:r>
      <w:r w:rsidR="007C1C57" w:rsidRPr="007A57C1">
        <w:rPr>
          <w:rFonts w:ascii="Times New Roman" w:hAnsi="Times New Roman" w:cs="Times New Roman"/>
          <w:sz w:val="24"/>
          <w:szCs w:val="24"/>
        </w:rPr>
        <w:t>;</w:t>
      </w:r>
    </w:p>
    <w:p w14:paraId="00C49BD7" w14:textId="76D5708E" w:rsidR="006E40E6" w:rsidRPr="007A57C1" w:rsidRDefault="006E40E6" w:rsidP="002776F1">
      <w:pPr>
        <w:spacing w:after="0" w:line="20" w:lineRule="atLeast"/>
        <w:ind w:firstLine="851"/>
        <w:jc w:val="both"/>
        <w:rPr>
          <w:rFonts w:ascii="Times New Roman" w:hAnsi="Times New Roman" w:cs="Times New Roman"/>
          <w:i/>
          <w:iCs/>
          <w:sz w:val="24"/>
          <w:szCs w:val="24"/>
        </w:rPr>
      </w:pPr>
      <w:r w:rsidRPr="007A57C1">
        <w:rPr>
          <w:rFonts w:ascii="Times New Roman" w:hAnsi="Times New Roman" w:cs="Times New Roman"/>
          <w:sz w:val="24"/>
          <w:szCs w:val="24"/>
        </w:rPr>
        <w:t>6.1.</w:t>
      </w:r>
      <w:r w:rsidR="000F1443" w:rsidRPr="007A57C1">
        <w:rPr>
          <w:rFonts w:ascii="Times New Roman" w:hAnsi="Times New Roman" w:cs="Times New Roman"/>
          <w:sz w:val="24"/>
          <w:szCs w:val="24"/>
        </w:rPr>
        <w:t>4</w:t>
      </w:r>
      <w:r w:rsidRPr="007A57C1">
        <w:rPr>
          <w:rFonts w:ascii="Times New Roman" w:hAnsi="Times New Roman" w:cs="Times New Roman"/>
          <w:sz w:val="24"/>
          <w:szCs w:val="24"/>
        </w:rPr>
        <w:t>.</w:t>
      </w:r>
      <w:r w:rsidRPr="007A57C1">
        <w:rPr>
          <w:rFonts w:ascii="Times New Roman" w:hAnsi="Times New Roman" w:cs="Times New Roman"/>
          <w:i/>
          <w:iCs/>
          <w:sz w:val="24"/>
          <w:szCs w:val="24"/>
        </w:rPr>
        <w:t xml:space="preserve"> </w:t>
      </w:r>
      <w:r w:rsidR="006D0EC0" w:rsidRPr="007A57C1">
        <w:rPr>
          <w:rFonts w:ascii="Times New Roman" w:hAnsi="Times New Roman" w:cs="Times New Roman"/>
          <w:sz w:val="24"/>
          <w:szCs w:val="24"/>
        </w:rPr>
        <w:t xml:space="preserve">dokumentas, patvirtinantis, kad asmuo, kuris pasirašė </w:t>
      </w:r>
      <w:r w:rsidR="00212F68" w:rsidRPr="007A57C1">
        <w:rPr>
          <w:rFonts w:ascii="Times New Roman" w:hAnsi="Times New Roman" w:cs="Times New Roman"/>
          <w:sz w:val="24"/>
          <w:szCs w:val="24"/>
        </w:rPr>
        <w:t>p</w:t>
      </w:r>
      <w:r w:rsidR="006D0EC0" w:rsidRPr="007A57C1">
        <w:rPr>
          <w:rFonts w:ascii="Times New Roman" w:hAnsi="Times New Roman" w:cs="Times New Roman"/>
          <w:sz w:val="24"/>
          <w:szCs w:val="24"/>
        </w:rPr>
        <w:t>asiūlymą (jei jis ne tiekėjo vadovas), turėjo teisę jį pasirašyti;</w:t>
      </w:r>
    </w:p>
    <w:p w14:paraId="2208DF9B" w14:textId="7CFB02E2" w:rsidR="006E40E6" w:rsidRPr="007A57C1" w:rsidRDefault="006E40E6" w:rsidP="002776F1">
      <w:pPr>
        <w:spacing w:after="0" w:line="20" w:lineRule="atLeast"/>
        <w:ind w:firstLine="851"/>
        <w:jc w:val="both"/>
        <w:rPr>
          <w:rFonts w:ascii="Times New Roman" w:hAnsi="Times New Roman" w:cs="Times New Roman"/>
          <w:i/>
          <w:iCs/>
          <w:sz w:val="24"/>
          <w:szCs w:val="24"/>
        </w:rPr>
      </w:pPr>
      <w:r w:rsidRPr="007A57C1">
        <w:rPr>
          <w:rFonts w:ascii="Times New Roman" w:hAnsi="Times New Roman" w:cs="Times New Roman"/>
          <w:sz w:val="24"/>
          <w:szCs w:val="24"/>
        </w:rPr>
        <w:t>6.1.</w:t>
      </w:r>
      <w:r w:rsidR="000F1443" w:rsidRPr="007A57C1">
        <w:rPr>
          <w:rFonts w:ascii="Times New Roman" w:hAnsi="Times New Roman" w:cs="Times New Roman"/>
          <w:sz w:val="24"/>
          <w:szCs w:val="24"/>
        </w:rPr>
        <w:t>5</w:t>
      </w:r>
      <w:r w:rsidRPr="007A57C1">
        <w:rPr>
          <w:rFonts w:ascii="Times New Roman" w:hAnsi="Times New Roman" w:cs="Times New Roman"/>
          <w:sz w:val="24"/>
          <w:szCs w:val="24"/>
        </w:rPr>
        <w:t>.</w:t>
      </w:r>
      <w:r w:rsidRPr="007A57C1">
        <w:rPr>
          <w:rFonts w:ascii="Times New Roman" w:hAnsi="Times New Roman" w:cs="Times New Roman"/>
          <w:i/>
          <w:iCs/>
          <w:sz w:val="24"/>
          <w:szCs w:val="24"/>
        </w:rPr>
        <w:t xml:space="preserve"> </w:t>
      </w:r>
      <w:r w:rsidR="00212F68" w:rsidRPr="007A57C1">
        <w:rPr>
          <w:rFonts w:ascii="Times New Roman" w:hAnsi="Times New Roman" w:cs="Times New Roman"/>
          <w:sz w:val="24"/>
          <w:szCs w:val="24"/>
        </w:rPr>
        <w:t>p</w:t>
      </w:r>
      <w:r w:rsidR="006D0EC0" w:rsidRPr="007A57C1">
        <w:rPr>
          <w:rFonts w:ascii="Times New Roman" w:hAnsi="Times New Roman" w:cs="Times New Roman"/>
          <w:sz w:val="24"/>
          <w:szCs w:val="24"/>
        </w:rPr>
        <w:t>asiūlymo galiojimą užtikrinantis dokumentas (jeigu reikalaujama);</w:t>
      </w:r>
    </w:p>
    <w:p w14:paraId="68617EFF" w14:textId="60D82C1D" w:rsidR="006E40E6" w:rsidRPr="007A57C1" w:rsidRDefault="006E40E6" w:rsidP="002776F1">
      <w:pPr>
        <w:spacing w:after="0" w:line="20" w:lineRule="atLeast"/>
        <w:ind w:firstLine="851"/>
        <w:jc w:val="both"/>
        <w:rPr>
          <w:rFonts w:ascii="Times New Roman" w:hAnsi="Times New Roman" w:cs="Times New Roman"/>
          <w:i/>
          <w:iCs/>
          <w:sz w:val="24"/>
          <w:szCs w:val="24"/>
        </w:rPr>
      </w:pPr>
      <w:r w:rsidRPr="007A57C1">
        <w:rPr>
          <w:rFonts w:ascii="Times New Roman" w:hAnsi="Times New Roman" w:cs="Times New Roman"/>
          <w:sz w:val="24"/>
          <w:szCs w:val="24"/>
        </w:rPr>
        <w:lastRenderedPageBreak/>
        <w:t>6.1.</w:t>
      </w:r>
      <w:r w:rsidR="000F1443" w:rsidRPr="007A57C1">
        <w:rPr>
          <w:rFonts w:ascii="Times New Roman" w:hAnsi="Times New Roman" w:cs="Times New Roman"/>
          <w:sz w:val="24"/>
          <w:szCs w:val="24"/>
        </w:rPr>
        <w:t>6</w:t>
      </w:r>
      <w:r w:rsidRPr="007A57C1">
        <w:rPr>
          <w:rFonts w:ascii="Times New Roman" w:hAnsi="Times New Roman" w:cs="Times New Roman"/>
          <w:sz w:val="24"/>
          <w:szCs w:val="24"/>
        </w:rPr>
        <w:t>.</w:t>
      </w:r>
      <w:r w:rsidRPr="007A57C1">
        <w:rPr>
          <w:rFonts w:ascii="Times New Roman" w:hAnsi="Times New Roman" w:cs="Times New Roman"/>
          <w:i/>
          <w:iCs/>
          <w:sz w:val="24"/>
          <w:szCs w:val="24"/>
        </w:rPr>
        <w:t xml:space="preserve"> </w:t>
      </w:r>
      <w:r w:rsidR="00450415" w:rsidRPr="007A57C1">
        <w:rPr>
          <w:rFonts w:ascii="Times New Roman" w:hAnsi="Times New Roman" w:cs="Times New Roman"/>
          <w:sz w:val="24"/>
          <w:szCs w:val="24"/>
        </w:rPr>
        <w:t>jei tiekėjas pasitelkia ūkio subjektus, kurių pajėgumais remiasi, – įrodymai, kad šie ištekliai bus prieinami per visą sutartinių įsipareigojimų vykdymo laikotarpį;</w:t>
      </w:r>
    </w:p>
    <w:p w14:paraId="3B7D24A4" w14:textId="774164E9" w:rsidR="00317166" w:rsidRPr="007A57C1" w:rsidRDefault="006E40E6" w:rsidP="001D3FCB">
      <w:pPr>
        <w:spacing w:after="0" w:line="20" w:lineRule="atLeast"/>
        <w:ind w:firstLine="851"/>
        <w:jc w:val="both"/>
        <w:rPr>
          <w:rFonts w:ascii="Times New Roman" w:hAnsi="Times New Roman" w:cs="Times New Roman"/>
          <w:i/>
          <w:iCs/>
          <w:sz w:val="24"/>
          <w:szCs w:val="24"/>
        </w:rPr>
      </w:pPr>
      <w:r w:rsidRPr="007A57C1">
        <w:rPr>
          <w:rFonts w:ascii="Times New Roman" w:hAnsi="Times New Roman" w:cs="Times New Roman"/>
          <w:sz w:val="24"/>
          <w:szCs w:val="24"/>
        </w:rPr>
        <w:t>6.1.</w:t>
      </w:r>
      <w:r w:rsidR="000F1443" w:rsidRPr="007A57C1">
        <w:rPr>
          <w:rFonts w:ascii="Times New Roman" w:hAnsi="Times New Roman" w:cs="Times New Roman"/>
          <w:sz w:val="24"/>
          <w:szCs w:val="24"/>
        </w:rPr>
        <w:t>7</w:t>
      </w:r>
      <w:r w:rsidRPr="007A57C1">
        <w:rPr>
          <w:rFonts w:ascii="Times New Roman" w:hAnsi="Times New Roman" w:cs="Times New Roman"/>
          <w:sz w:val="24"/>
          <w:szCs w:val="24"/>
        </w:rPr>
        <w:t>.</w:t>
      </w:r>
      <w:r w:rsidRPr="007A57C1">
        <w:rPr>
          <w:rFonts w:ascii="Times New Roman" w:hAnsi="Times New Roman" w:cs="Times New Roman"/>
          <w:i/>
          <w:iCs/>
          <w:sz w:val="24"/>
          <w:szCs w:val="24"/>
        </w:rPr>
        <w:t xml:space="preserve"> </w:t>
      </w:r>
      <w:r w:rsidR="00450415" w:rsidRPr="007A57C1">
        <w:rPr>
          <w:rFonts w:ascii="Times New Roman" w:hAnsi="Times New Roman" w:cs="Times New Roman"/>
          <w:sz w:val="24"/>
          <w:szCs w:val="24"/>
        </w:rPr>
        <w:t xml:space="preserve">jei tiekėjas pasitelkia subtiekėjus, subtiekėjo deklaracija ar kitas dokumentas, patvirtinantis jo sutikimą būti subtiekėju </w:t>
      </w:r>
      <w:r w:rsidR="00212F68" w:rsidRPr="007A57C1">
        <w:rPr>
          <w:rFonts w:ascii="Times New Roman" w:hAnsi="Times New Roman" w:cs="Times New Roman"/>
          <w:sz w:val="24"/>
          <w:szCs w:val="24"/>
        </w:rPr>
        <w:t>p</w:t>
      </w:r>
      <w:r w:rsidR="00450415" w:rsidRPr="007A57C1">
        <w:rPr>
          <w:rFonts w:ascii="Times New Roman" w:hAnsi="Times New Roman" w:cs="Times New Roman"/>
          <w:sz w:val="24"/>
          <w:szCs w:val="24"/>
        </w:rPr>
        <w:t>irkime;</w:t>
      </w:r>
    </w:p>
    <w:p w14:paraId="479B3B42" w14:textId="56052DC5" w:rsidR="00FD03FA" w:rsidRPr="007A57C1" w:rsidRDefault="00C7179F" w:rsidP="007D2E50">
      <w:pPr>
        <w:spacing w:after="0" w:line="20" w:lineRule="atLeast"/>
        <w:ind w:firstLine="851"/>
        <w:jc w:val="both"/>
        <w:rPr>
          <w:rFonts w:ascii="Times New Roman" w:hAnsi="Times New Roman" w:cs="Times New Roman"/>
          <w:i/>
          <w:iCs/>
          <w:sz w:val="24"/>
          <w:szCs w:val="24"/>
        </w:rPr>
      </w:pPr>
      <w:r w:rsidRPr="007A57C1">
        <w:rPr>
          <w:rFonts w:ascii="Times New Roman" w:hAnsi="Times New Roman" w:cs="Times New Roman"/>
          <w:sz w:val="24"/>
          <w:szCs w:val="24"/>
        </w:rPr>
        <w:t>6.2</w:t>
      </w:r>
      <w:r w:rsidR="00EE3480" w:rsidRPr="007A57C1">
        <w:rPr>
          <w:rFonts w:ascii="Times New Roman" w:hAnsi="Times New Roman" w:cs="Times New Roman"/>
          <w:sz w:val="24"/>
          <w:szCs w:val="24"/>
        </w:rPr>
        <w:t>.</w:t>
      </w:r>
      <w:r w:rsidR="00353970" w:rsidRPr="007A57C1">
        <w:rPr>
          <w:rFonts w:ascii="Times New Roman" w:hAnsi="Times New Roman" w:cs="Times New Roman"/>
          <w:sz w:val="24"/>
          <w:szCs w:val="24"/>
        </w:rPr>
        <w:t xml:space="preserve"> </w:t>
      </w:r>
      <w:r w:rsidR="00BD41D7" w:rsidRPr="007A57C1">
        <w:rPr>
          <w:rFonts w:ascii="Times New Roman" w:eastAsia="Calibri" w:hAnsi="Times New Roman" w:cs="Times New Roman"/>
          <w:sz w:val="24"/>
          <w:szCs w:val="24"/>
        </w:rPr>
        <w:t>P</w:t>
      </w:r>
      <w:r w:rsidR="00FD03FA" w:rsidRPr="007A57C1">
        <w:rPr>
          <w:rFonts w:ascii="Times New Roman" w:eastAsia="Calibri" w:hAnsi="Times New Roman" w:cs="Times New Roman"/>
          <w:sz w:val="24"/>
          <w:szCs w:val="24"/>
        </w:rPr>
        <w:t xml:space="preserve">asiūlymas gali būti pasirašytas </w:t>
      </w:r>
      <w:r w:rsidR="00DD138F" w:rsidRPr="007A57C1">
        <w:rPr>
          <w:rFonts w:ascii="Times New Roman" w:eastAsia="Calibri" w:hAnsi="Times New Roman" w:cs="Times New Roman"/>
          <w:sz w:val="24"/>
          <w:szCs w:val="24"/>
        </w:rPr>
        <w:t xml:space="preserve">fiziniu parašu arba </w:t>
      </w:r>
      <w:r w:rsidR="00FD03FA" w:rsidRPr="007A57C1">
        <w:rPr>
          <w:rFonts w:ascii="Times New Roman" w:eastAsia="Calibri" w:hAnsi="Times New Roman" w:cs="Times New Roman"/>
          <w:sz w:val="24"/>
          <w:szCs w:val="24"/>
        </w:rPr>
        <w:t>kvalifikuotu elektroniniu parašu</w:t>
      </w:r>
      <w:r w:rsidR="00935918" w:rsidRPr="007A57C1">
        <w:rPr>
          <w:rFonts w:ascii="Times New Roman" w:eastAsia="Calibri" w:hAnsi="Times New Roman" w:cs="Times New Roman"/>
          <w:sz w:val="24"/>
          <w:szCs w:val="24"/>
        </w:rPr>
        <w:t xml:space="preserve"> </w:t>
      </w:r>
      <w:r w:rsidR="00935918" w:rsidRPr="007A57C1">
        <w:rPr>
          <w:rFonts w:ascii="Times New Roman" w:eastAsia="Calibri" w:hAnsi="Times New Roman" w:cs="Times New Roman"/>
          <w:b/>
          <w:bCs/>
          <w:sz w:val="24"/>
          <w:szCs w:val="24"/>
        </w:rPr>
        <w:t>(Pažymėtina, kad nėra galimybės pasiūlymo pasirašyti el. parašu CVP IS priemonėmis, todėl tiekėjas norėdamas pasirašyti pasiūlymą el. parašu, tai turi padaryti kitomis elektroninėmis priemonėmis ir į CVP IS įkelti jau pasirašytą pasiūlymą).</w:t>
      </w:r>
      <w:r w:rsidR="00FD03FA" w:rsidRPr="007A57C1">
        <w:rPr>
          <w:rFonts w:ascii="Times New Roman" w:eastAsia="Calibri" w:hAnsi="Times New Roman" w:cs="Times New Roman"/>
          <w:sz w:val="24"/>
          <w:szCs w:val="24"/>
        </w:rPr>
        <w:t xml:space="preserve"> Jeigu tiekėjas dokumentus tvirtina naudodamas elektroninį, o ne fizinį parašą, elektroninis parašas turi atitikti VPĮ 22 straipsnio 11 dalies 2 ir 3 punktuose nustatytus reikalavimus. </w:t>
      </w:r>
      <w:r w:rsidR="00FD03FA" w:rsidRPr="007A57C1">
        <w:rPr>
          <w:rFonts w:ascii="Times New Roman" w:hAnsi="Times New Roman" w:cs="Times New Roman"/>
          <w:sz w:val="24"/>
          <w:szCs w:val="24"/>
        </w:rPr>
        <w:t>Perkančiajai organizacijai kilus abejonių dėl dokumentų tikrumo, ji turi teisę reikalauti pateikti dokumentų originalus.</w:t>
      </w:r>
      <w:r w:rsidR="00FD03FA" w:rsidRPr="007A57C1">
        <w:rPr>
          <w:rFonts w:ascii="Times New Roman" w:eastAsia="Calibri" w:hAnsi="Times New Roman" w:cs="Times New Roman"/>
          <w:sz w:val="24"/>
          <w:szCs w:val="24"/>
        </w:rPr>
        <w:t xml:space="preserve"> Gali būti:</w:t>
      </w:r>
    </w:p>
    <w:p w14:paraId="293D3908" w14:textId="1DF5A18C" w:rsidR="00FD03FA" w:rsidRPr="007A57C1" w:rsidRDefault="00C7179F" w:rsidP="002776F1">
      <w:pPr>
        <w:pStyle w:val="Sraopastraipa"/>
        <w:spacing w:after="0" w:line="240" w:lineRule="auto"/>
        <w:ind w:left="0" w:firstLine="851"/>
        <w:jc w:val="both"/>
        <w:rPr>
          <w:rFonts w:ascii="Times New Roman" w:hAnsi="Times New Roman" w:cs="Times New Roman"/>
          <w:bCs/>
          <w:iCs/>
          <w:sz w:val="24"/>
          <w:szCs w:val="24"/>
          <w:u w:val="single"/>
        </w:rPr>
      </w:pPr>
      <w:r w:rsidRPr="007A57C1">
        <w:rPr>
          <w:rFonts w:ascii="Times New Roman" w:eastAsia="Calibri" w:hAnsi="Times New Roman" w:cs="Times New Roman"/>
          <w:bCs/>
          <w:iCs/>
          <w:sz w:val="24"/>
          <w:szCs w:val="24"/>
        </w:rPr>
        <w:t>6</w:t>
      </w:r>
      <w:r w:rsidR="00390B20" w:rsidRPr="007A57C1">
        <w:rPr>
          <w:rFonts w:ascii="Times New Roman" w:eastAsia="Calibri" w:hAnsi="Times New Roman" w:cs="Times New Roman"/>
          <w:bCs/>
          <w:iCs/>
          <w:sz w:val="24"/>
          <w:szCs w:val="24"/>
        </w:rPr>
        <w:t>.</w:t>
      </w:r>
      <w:r w:rsidRPr="007A57C1">
        <w:rPr>
          <w:rFonts w:ascii="Times New Roman" w:eastAsia="Calibri" w:hAnsi="Times New Roman" w:cs="Times New Roman"/>
          <w:bCs/>
          <w:iCs/>
          <w:sz w:val="24"/>
          <w:szCs w:val="24"/>
        </w:rPr>
        <w:t>2</w:t>
      </w:r>
      <w:r w:rsidR="00390B20" w:rsidRPr="007A57C1">
        <w:rPr>
          <w:rFonts w:ascii="Times New Roman" w:eastAsia="Calibri" w:hAnsi="Times New Roman" w:cs="Times New Roman"/>
          <w:bCs/>
          <w:iCs/>
          <w:sz w:val="24"/>
          <w:szCs w:val="24"/>
        </w:rPr>
        <w:t>.</w:t>
      </w:r>
      <w:r w:rsidR="00EE3480" w:rsidRPr="007A57C1">
        <w:rPr>
          <w:rFonts w:ascii="Times New Roman" w:eastAsia="Calibri" w:hAnsi="Times New Roman" w:cs="Times New Roman"/>
          <w:bCs/>
          <w:iCs/>
          <w:sz w:val="24"/>
          <w:szCs w:val="24"/>
        </w:rPr>
        <w:t>1</w:t>
      </w:r>
      <w:r w:rsidR="00FD03FA" w:rsidRPr="007A57C1">
        <w:rPr>
          <w:rFonts w:ascii="Times New Roman" w:eastAsia="Calibri" w:hAnsi="Times New Roman" w:cs="Times New Roman"/>
          <w:bCs/>
          <w:iCs/>
          <w:sz w:val="24"/>
          <w:szCs w:val="24"/>
        </w:rPr>
        <w:t xml:space="preserve"> pateikiami kvalifikuotu elektroniniu parašu pasirašyti elektroninėmis priemonėmis suformuoti dokumentai;</w:t>
      </w:r>
    </w:p>
    <w:p w14:paraId="2CC1AA85" w14:textId="40F4D236" w:rsidR="00FD03FA" w:rsidRPr="007A57C1" w:rsidRDefault="00FD03FA" w:rsidP="002776F1">
      <w:pPr>
        <w:pStyle w:val="Sraopastraipa"/>
        <w:numPr>
          <w:ilvl w:val="2"/>
          <w:numId w:val="11"/>
        </w:numPr>
        <w:tabs>
          <w:tab w:val="left" w:pos="1418"/>
        </w:tabs>
        <w:spacing w:after="0" w:line="240" w:lineRule="auto"/>
        <w:ind w:left="0" w:firstLine="851"/>
        <w:jc w:val="both"/>
        <w:rPr>
          <w:rFonts w:ascii="Times New Roman" w:hAnsi="Times New Roman" w:cs="Times New Roman"/>
          <w:bCs/>
          <w:iCs/>
          <w:sz w:val="24"/>
          <w:szCs w:val="24"/>
        </w:rPr>
      </w:pPr>
      <w:r w:rsidRPr="007A57C1">
        <w:rPr>
          <w:rFonts w:ascii="Times New Roman" w:eastAsia="Calibri" w:hAnsi="Times New Roman" w:cs="Times New Roman"/>
          <w:bCs/>
          <w:iCs/>
          <w:sz w:val="24"/>
          <w:szCs w:val="24"/>
        </w:rPr>
        <w:t>skaitmeninės dokumentų kopijos (</w:t>
      </w:r>
      <w:r w:rsidRPr="007A57C1">
        <w:rPr>
          <w:rFonts w:ascii="Times New Roman" w:eastAsia="Calibri" w:hAnsi="Times New Roman" w:cs="Times New Roman"/>
          <w:iCs/>
          <w:sz w:val="24"/>
          <w:szCs w:val="24"/>
        </w:rPr>
        <w:t>fiziniu parašu tvirtinami dokumentai turi būti pateikiami pasirašyti ir nuskenuoti)</w:t>
      </w:r>
      <w:r w:rsidRPr="007A57C1">
        <w:rPr>
          <w:rFonts w:ascii="Times New Roman" w:eastAsia="Calibri" w:hAnsi="Times New Roman" w:cs="Times New Roman"/>
          <w:bCs/>
          <w:iCs/>
          <w:sz w:val="24"/>
          <w:szCs w:val="24"/>
        </w:rPr>
        <w:t>.</w:t>
      </w:r>
    </w:p>
    <w:p w14:paraId="17352B82" w14:textId="6B5D714C" w:rsidR="00826A7E" w:rsidRPr="007A57C1" w:rsidRDefault="00454DFD" w:rsidP="00C0721A">
      <w:pPr>
        <w:tabs>
          <w:tab w:val="left" w:pos="567"/>
        </w:tabs>
        <w:spacing w:after="0" w:line="240" w:lineRule="auto"/>
        <w:ind w:firstLine="851"/>
        <w:jc w:val="both"/>
        <w:rPr>
          <w:rFonts w:ascii="Times New Roman" w:hAnsi="Times New Roman" w:cs="Times New Roman"/>
          <w:sz w:val="24"/>
          <w:szCs w:val="24"/>
        </w:rPr>
      </w:pPr>
      <w:r w:rsidRPr="007A57C1">
        <w:rPr>
          <w:rFonts w:ascii="Times New Roman" w:hAnsi="Times New Roman" w:cs="Times New Roman"/>
          <w:sz w:val="24"/>
          <w:szCs w:val="24"/>
        </w:rPr>
        <w:t>6.2.3.  pasiūlymo galiojimo užtikrinimas turi būti elektroninėje formoje patvirtintas jį išdavusios organizacijos įgalioto asmens kvalifikuotu elektroniniu parašu ir pateikiamas su pasiūlymu CVP IS priemonėmis (jei taikoma).</w:t>
      </w:r>
    </w:p>
    <w:p w14:paraId="6602056D" w14:textId="27468AA4" w:rsidR="0096678C" w:rsidRPr="007A57C1" w:rsidRDefault="00C0721A" w:rsidP="00C0721A">
      <w:pPr>
        <w:pStyle w:val="Sraopastraipa"/>
        <w:spacing w:after="0" w:line="240" w:lineRule="auto"/>
        <w:ind w:left="0" w:firstLine="851"/>
        <w:jc w:val="both"/>
        <w:rPr>
          <w:rFonts w:ascii="Times New Roman" w:hAnsi="Times New Roman" w:cs="Times New Roman"/>
          <w:sz w:val="24"/>
          <w:szCs w:val="24"/>
        </w:rPr>
      </w:pPr>
      <w:r w:rsidRPr="007A57C1">
        <w:rPr>
          <w:rFonts w:ascii="Times New Roman" w:hAnsi="Times New Roman" w:cs="Times New Roman"/>
          <w:sz w:val="24"/>
          <w:szCs w:val="24"/>
        </w:rPr>
        <w:t xml:space="preserve">6.3. </w:t>
      </w:r>
      <w:r w:rsidR="0099696F" w:rsidRPr="007A57C1">
        <w:rPr>
          <w:rFonts w:ascii="Times New Roman" w:hAnsi="Times New Roman" w:cs="Times New Roman"/>
          <w:sz w:val="24"/>
          <w:szCs w:val="24"/>
        </w:rPr>
        <w:t>P</w:t>
      </w:r>
      <w:r w:rsidR="0048587E" w:rsidRPr="007A57C1">
        <w:rPr>
          <w:rFonts w:ascii="Times New Roman" w:hAnsi="Times New Roman" w:cs="Times New Roman"/>
          <w:sz w:val="24"/>
          <w:szCs w:val="24"/>
        </w:rPr>
        <w:t>asiūlymas turi būti parengtas</w:t>
      </w:r>
      <w:r w:rsidR="00EE44B0" w:rsidRPr="007A57C1">
        <w:rPr>
          <w:rFonts w:ascii="Times New Roman" w:hAnsi="Times New Roman" w:cs="Times New Roman"/>
          <w:sz w:val="24"/>
          <w:szCs w:val="24"/>
        </w:rPr>
        <w:t xml:space="preserve"> </w:t>
      </w:r>
      <w:r w:rsidR="0048587E" w:rsidRPr="007A57C1">
        <w:rPr>
          <w:rFonts w:ascii="Times New Roman" w:hAnsi="Times New Roman" w:cs="Times New Roman"/>
          <w:sz w:val="24"/>
          <w:szCs w:val="24"/>
        </w:rPr>
        <w:t>lietuvių kalba</w:t>
      </w:r>
      <w:r w:rsidR="00D17972" w:rsidRPr="007A57C1">
        <w:rPr>
          <w:rFonts w:ascii="Times New Roman" w:hAnsi="Times New Roman" w:cs="Times New Roman"/>
          <w:color w:val="7030A0"/>
          <w:sz w:val="24"/>
          <w:szCs w:val="24"/>
        </w:rPr>
        <w:t>.</w:t>
      </w:r>
      <w:r w:rsidR="0048587E" w:rsidRPr="007A57C1">
        <w:rPr>
          <w:rFonts w:ascii="Times New Roman" w:hAnsi="Times New Roman" w:cs="Times New Roman"/>
          <w:color w:val="7030A0"/>
          <w:sz w:val="24"/>
          <w:szCs w:val="24"/>
        </w:rPr>
        <w:t xml:space="preserve"> </w:t>
      </w:r>
      <w:r w:rsidR="00F17A1F" w:rsidRPr="007A57C1">
        <w:rPr>
          <w:rFonts w:ascii="Times New Roman" w:eastAsia="Arial" w:hAnsi="Times New Roman" w:cs="Times New Roman"/>
          <w:sz w:val="24"/>
          <w:szCs w:val="24"/>
        </w:rPr>
        <w:t>Jei kurie nors su pasiūlymu teikiami dokumentai parengti ne</w:t>
      </w:r>
      <w:r w:rsidR="001427AB" w:rsidRPr="007A57C1">
        <w:rPr>
          <w:rFonts w:ascii="Times New Roman" w:eastAsia="Arial" w:hAnsi="Times New Roman" w:cs="Times New Roman"/>
          <w:sz w:val="24"/>
          <w:szCs w:val="24"/>
        </w:rPr>
        <w:t xml:space="preserve"> ta kalba, kuria</w:t>
      </w:r>
      <w:r w:rsidR="00F17A1F" w:rsidRPr="007A57C1">
        <w:rPr>
          <w:rFonts w:ascii="Times New Roman" w:eastAsia="Arial" w:hAnsi="Times New Roman" w:cs="Times New Roman"/>
          <w:sz w:val="24"/>
          <w:szCs w:val="24"/>
        </w:rPr>
        <w:t xml:space="preserve"> </w:t>
      </w:r>
      <w:r w:rsidR="0BCA4ED4" w:rsidRPr="007A57C1">
        <w:rPr>
          <w:rFonts w:ascii="Times New Roman" w:eastAsia="Arial" w:hAnsi="Times New Roman" w:cs="Times New Roman"/>
          <w:sz w:val="24"/>
          <w:szCs w:val="24"/>
        </w:rPr>
        <w:t>reikalaujama</w:t>
      </w:r>
      <w:r w:rsidR="001427AB" w:rsidRPr="007A57C1">
        <w:rPr>
          <w:rFonts w:ascii="Times New Roman" w:eastAsia="Arial" w:hAnsi="Times New Roman" w:cs="Times New Roman"/>
          <w:sz w:val="24"/>
          <w:szCs w:val="24"/>
        </w:rPr>
        <w:t xml:space="preserve">, </w:t>
      </w:r>
      <w:r w:rsidR="003F1D78" w:rsidRPr="007A57C1">
        <w:rPr>
          <w:rFonts w:ascii="Times New Roman" w:eastAsia="Arial" w:hAnsi="Times New Roman" w:cs="Times New Roman"/>
          <w:sz w:val="24"/>
          <w:szCs w:val="24"/>
        </w:rPr>
        <w:t xml:space="preserve">turi būti pateiktas tikslus vertimas į </w:t>
      </w:r>
      <w:r w:rsidR="40DC6EFC" w:rsidRPr="007A57C1">
        <w:rPr>
          <w:rFonts w:ascii="Times New Roman" w:eastAsia="Arial" w:hAnsi="Times New Roman" w:cs="Times New Roman"/>
          <w:sz w:val="24"/>
          <w:szCs w:val="24"/>
        </w:rPr>
        <w:t>reikalaujamą</w:t>
      </w:r>
      <w:r w:rsidR="001427AB" w:rsidRPr="007A57C1">
        <w:rPr>
          <w:rFonts w:ascii="Times New Roman" w:eastAsia="Arial" w:hAnsi="Times New Roman" w:cs="Times New Roman"/>
          <w:sz w:val="24"/>
          <w:szCs w:val="24"/>
        </w:rPr>
        <w:t xml:space="preserve"> </w:t>
      </w:r>
      <w:r w:rsidR="00141BF1" w:rsidRPr="007A57C1">
        <w:rPr>
          <w:rFonts w:ascii="Times New Roman" w:eastAsia="Arial" w:hAnsi="Times New Roman" w:cs="Times New Roman"/>
          <w:sz w:val="24"/>
          <w:szCs w:val="24"/>
        </w:rPr>
        <w:t>kalbą</w:t>
      </w:r>
      <w:r w:rsidR="00F17A1F" w:rsidRPr="007A57C1">
        <w:rPr>
          <w:rFonts w:ascii="Times New Roman" w:eastAsia="Arial" w:hAnsi="Times New Roman" w:cs="Times New Roman"/>
          <w:sz w:val="24"/>
          <w:szCs w:val="24"/>
        </w:rPr>
        <w:t xml:space="preserve">. </w:t>
      </w:r>
      <w:r w:rsidR="0085364E" w:rsidRPr="007A57C1">
        <w:rPr>
          <w:rFonts w:ascii="Times New Roman" w:hAnsi="Times New Roman" w:cs="Times New Roman"/>
          <w:sz w:val="24"/>
          <w:szCs w:val="24"/>
        </w:rPr>
        <w:t>Perkančiajai organizacijai turint įtarimų</w:t>
      </w:r>
      <w:r w:rsidR="0048587E" w:rsidRPr="007A57C1">
        <w:rPr>
          <w:rFonts w:ascii="Times New Roman" w:hAnsi="Times New Roman" w:cs="Times New Roman"/>
          <w:sz w:val="24"/>
          <w:szCs w:val="24"/>
        </w:rPr>
        <w:t xml:space="preserve"> dėl pasiūlyme pateikto dokumento vertimo kokybės ir (ar) jo atitikties dokumento originalo turiniui, perkančioji organizacija reikalauja pateikti vertimą atlikusio asmens parašu ir vertimų biuro antspaudu (jei turi) patvirtintą šio dokumento vertimą</w:t>
      </w:r>
      <w:r w:rsidR="00D611A1" w:rsidRPr="007A57C1">
        <w:rPr>
          <w:rFonts w:ascii="Times New Roman" w:hAnsi="Times New Roman" w:cs="Times New Roman"/>
          <w:sz w:val="24"/>
          <w:szCs w:val="24"/>
        </w:rPr>
        <w:t>.</w:t>
      </w:r>
    </w:p>
    <w:p w14:paraId="4172BF9D" w14:textId="5122BEA9" w:rsidR="00380B99" w:rsidRPr="007A57C1" w:rsidRDefault="00C0721A" w:rsidP="00C0721A">
      <w:pPr>
        <w:spacing w:after="0" w:line="240" w:lineRule="auto"/>
        <w:ind w:firstLine="851"/>
        <w:jc w:val="both"/>
        <w:rPr>
          <w:rFonts w:ascii="Times New Roman" w:hAnsi="Times New Roman" w:cs="Times New Roman"/>
          <w:sz w:val="24"/>
          <w:szCs w:val="24"/>
        </w:rPr>
      </w:pPr>
      <w:r w:rsidRPr="007A57C1">
        <w:rPr>
          <w:rFonts w:ascii="Times New Roman" w:eastAsia="Arial" w:hAnsi="Times New Roman" w:cs="Times New Roman"/>
          <w:sz w:val="24"/>
          <w:szCs w:val="24"/>
        </w:rPr>
        <w:t xml:space="preserve">6.4. </w:t>
      </w:r>
      <w:r w:rsidR="008D03B2" w:rsidRPr="007A57C1">
        <w:rPr>
          <w:rFonts w:ascii="Times New Roman" w:eastAsia="Arial" w:hAnsi="Times New Roman" w:cs="Times New Roman"/>
          <w:sz w:val="24"/>
          <w:szCs w:val="24"/>
        </w:rPr>
        <w:t xml:space="preserve">Bendra </w:t>
      </w:r>
      <w:r w:rsidR="00BA6AB3" w:rsidRPr="007A57C1">
        <w:rPr>
          <w:rFonts w:ascii="Times New Roman" w:eastAsia="Arial" w:hAnsi="Times New Roman" w:cs="Times New Roman"/>
          <w:sz w:val="24"/>
          <w:szCs w:val="24"/>
        </w:rPr>
        <w:t>p</w:t>
      </w:r>
      <w:r w:rsidR="008D03B2" w:rsidRPr="007A57C1">
        <w:rPr>
          <w:rFonts w:ascii="Times New Roman" w:eastAsia="Arial" w:hAnsi="Times New Roman" w:cs="Times New Roman"/>
          <w:sz w:val="24"/>
          <w:szCs w:val="24"/>
        </w:rPr>
        <w:t>asiūlymo kaina</w:t>
      </w:r>
      <w:r w:rsidR="00D247A7" w:rsidRPr="007A57C1">
        <w:rPr>
          <w:rFonts w:ascii="Times New Roman" w:eastAsia="Arial" w:hAnsi="Times New Roman" w:cs="Times New Roman"/>
          <w:sz w:val="24"/>
          <w:szCs w:val="24"/>
        </w:rPr>
        <w:t xml:space="preserve"> </w:t>
      </w:r>
      <w:r w:rsidR="008D3752" w:rsidRPr="007A57C1">
        <w:rPr>
          <w:rFonts w:ascii="Times New Roman" w:eastAsia="Arial" w:hAnsi="Times New Roman" w:cs="Times New Roman"/>
          <w:sz w:val="24"/>
          <w:szCs w:val="24"/>
        </w:rPr>
        <w:t>(</w:t>
      </w:r>
      <w:r w:rsidR="00D247A7" w:rsidRPr="007A57C1">
        <w:rPr>
          <w:rFonts w:ascii="Times New Roman" w:eastAsia="Arial" w:hAnsi="Times New Roman" w:cs="Times New Roman"/>
          <w:sz w:val="24"/>
          <w:szCs w:val="24"/>
        </w:rPr>
        <w:t>sąnaudos</w:t>
      </w:r>
      <w:r w:rsidR="008D3752" w:rsidRPr="007A57C1">
        <w:rPr>
          <w:rFonts w:ascii="Times New Roman" w:eastAsia="Arial" w:hAnsi="Times New Roman" w:cs="Times New Roman"/>
          <w:sz w:val="24"/>
          <w:szCs w:val="24"/>
        </w:rPr>
        <w:t>)</w:t>
      </w:r>
      <w:r w:rsidR="00D247A7" w:rsidRPr="007A57C1">
        <w:rPr>
          <w:rFonts w:ascii="Times New Roman" w:eastAsia="Arial" w:hAnsi="Times New Roman" w:cs="Times New Roman"/>
          <w:sz w:val="24"/>
          <w:szCs w:val="24"/>
        </w:rPr>
        <w:t xml:space="preserve"> </w:t>
      </w:r>
      <w:r w:rsidR="008D3752" w:rsidRPr="007A57C1">
        <w:rPr>
          <w:rFonts w:ascii="Times New Roman" w:eastAsia="Arial" w:hAnsi="Times New Roman" w:cs="Times New Roman"/>
          <w:sz w:val="24"/>
          <w:szCs w:val="24"/>
        </w:rPr>
        <w:t xml:space="preserve">su PVM </w:t>
      </w:r>
      <w:r w:rsidR="000B049C" w:rsidRPr="007A57C1">
        <w:rPr>
          <w:rFonts w:ascii="Times New Roman" w:eastAsia="Arial" w:hAnsi="Times New Roman" w:cs="Times New Roman"/>
          <w:sz w:val="24"/>
          <w:szCs w:val="24"/>
        </w:rPr>
        <w:t xml:space="preserve"> turi būti nurodoma </w:t>
      </w:r>
      <w:r w:rsidR="00D247A7" w:rsidRPr="007A57C1">
        <w:rPr>
          <w:rFonts w:ascii="Times New Roman" w:eastAsia="Arial" w:hAnsi="Times New Roman" w:cs="Times New Roman"/>
          <w:sz w:val="24"/>
          <w:szCs w:val="24"/>
        </w:rPr>
        <w:t xml:space="preserve">dviejų skaičių po kablelio tikslumu. </w:t>
      </w:r>
      <w:r w:rsidR="00B75F6D" w:rsidRPr="007A57C1">
        <w:rPr>
          <w:rFonts w:ascii="Times New Roman" w:eastAsia="Arial" w:hAnsi="Times New Roman" w:cs="Times New Roman"/>
          <w:sz w:val="24"/>
          <w:szCs w:val="24"/>
        </w:rPr>
        <w:t xml:space="preserve">Šią kainą sudarančios kainos sudedamosios dalys ar įkainiai gali būti išreikštos neribojant skaičių po kablelio kiekio. </w:t>
      </w:r>
    </w:p>
    <w:p w14:paraId="22059CDA" w14:textId="1EE90F26" w:rsidR="003A0EC0" w:rsidRPr="007A57C1" w:rsidRDefault="00C0721A" w:rsidP="00C0721A">
      <w:pPr>
        <w:pStyle w:val="Sraopastraipa"/>
        <w:spacing w:line="240" w:lineRule="auto"/>
        <w:ind w:left="0" w:firstLine="851"/>
        <w:jc w:val="both"/>
        <w:rPr>
          <w:rFonts w:ascii="Times New Roman" w:hAnsi="Times New Roman" w:cs="Times New Roman"/>
          <w:sz w:val="24"/>
          <w:szCs w:val="24"/>
        </w:rPr>
      </w:pPr>
      <w:r w:rsidRPr="007A57C1">
        <w:rPr>
          <w:rFonts w:ascii="Times New Roman" w:eastAsia="Arial" w:hAnsi="Times New Roman" w:cs="Times New Roman"/>
          <w:sz w:val="24"/>
          <w:szCs w:val="24"/>
        </w:rPr>
        <w:t xml:space="preserve">6.5. </w:t>
      </w:r>
      <w:r w:rsidR="003A0EC0" w:rsidRPr="007A57C1">
        <w:rPr>
          <w:rFonts w:ascii="Times New Roman" w:eastAsia="Arial" w:hAnsi="Times New Roman" w:cs="Times New Roman"/>
          <w:sz w:val="24"/>
          <w:szCs w:val="24"/>
        </w:rPr>
        <w:t xml:space="preserve">Tiekėjų </w:t>
      </w:r>
      <w:r w:rsidR="00A217B2" w:rsidRPr="007A57C1">
        <w:rPr>
          <w:rFonts w:ascii="Times New Roman" w:eastAsia="Arial" w:hAnsi="Times New Roman" w:cs="Times New Roman"/>
          <w:sz w:val="24"/>
          <w:szCs w:val="24"/>
        </w:rPr>
        <w:t>p</w:t>
      </w:r>
      <w:r w:rsidR="003A0EC0" w:rsidRPr="007A57C1">
        <w:rPr>
          <w:rFonts w:ascii="Times New Roman" w:eastAsia="Arial" w:hAnsi="Times New Roman" w:cs="Times New Roman"/>
          <w:sz w:val="24"/>
          <w:szCs w:val="24"/>
        </w:rPr>
        <w:t xml:space="preserve">asiūlymuose nurodytos kainos bus vertinamos </w:t>
      </w:r>
      <w:r w:rsidR="003A0EC0" w:rsidRPr="007A57C1">
        <w:rPr>
          <w:rFonts w:ascii="Times New Roman" w:hAnsi="Times New Roman" w:cs="Times New Roman"/>
          <w:sz w:val="24"/>
          <w:szCs w:val="24"/>
        </w:rPr>
        <w:t>ir lyginamos su visais mokesčiais, įskaitant PVM</w:t>
      </w:r>
      <w:r w:rsidR="006E3394" w:rsidRPr="007A57C1">
        <w:rPr>
          <w:rFonts w:ascii="Times New Roman" w:hAnsi="Times New Roman" w:cs="Times New Roman"/>
          <w:sz w:val="24"/>
          <w:szCs w:val="24"/>
        </w:rPr>
        <w:t>.</w:t>
      </w:r>
      <w:r w:rsidR="003A0EC0" w:rsidRPr="007A57C1">
        <w:rPr>
          <w:rFonts w:ascii="Times New Roman" w:hAnsi="Times New Roman" w:cs="Times New Roman"/>
          <w:sz w:val="24"/>
          <w:szCs w:val="24"/>
        </w:rPr>
        <w:t xml:space="preserve"> </w:t>
      </w:r>
    </w:p>
    <w:p w14:paraId="7A15AE0A" w14:textId="5F627E6F" w:rsidR="00EE1C85" w:rsidRPr="007A57C1" w:rsidRDefault="00C0721A" w:rsidP="00C0721A">
      <w:pPr>
        <w:pStyle w:val="Antrat1"/>
        <w:tabs>
          <w:tab w:val="left" w:pos="709"/>
        </w:tabs>
        <w:rPr>
          <w:rFonts w:ascii="Times New Roman" w:hAnsi="Times New Roman" w:cs="Times New Roman"/>
          <w:sz w:val="24"/>
          <w:szCs w:val="24"/>
        </w:rPr>
      </w:pPr>
      <w:bookmarkStart w:id="21" w:name="_Toc91497102"/>
      <w:bookmarkStart w:id="22" w:name="_Toc91497103"/>
      <w:bookmarkStart w:id="23" w:name="_Toc91497104"/>
      <w:bookmarkStart w:id="24" w:name="_Toc91497105"/>
      <w:bookmarkStart w:id="25" w:name="_Toc91497106"/>
      <w:bookmarkStart w:id="26" w:name="_Ref39430768"/>
      <w:bookmarkStart w:id="27" w:name="_Ref39430779"/>
      <w:bookmarkStart w:id="28" w:name="_Toc132961703"/>
      <w:bookmarkEnd w:id="21"/>
      <w:bookmarkEnd w:id="22"/>
      <w:bookmarkEnd w:id="23"/>
      <w:bookmarkEnd w:id="24"/>
      <w:bookmarkEnd w:id="25"/>
      <w:r w:rsidRPr="007A57C1">
        <w:rPr>
          <w:rFonts w:ascii="Times New Roman" w:hAnsi="Times New Roman" w:cs="Times New Roman"/>
          <w:sz w:val="24"/>
          <w:szCs w:val="24"/>
        </w:rPr>
        <w:t xml:space="preserve">7. </w:t>
      </w:r>
      <w:r w:rsidR="00EE1C85" w:rsidRPr="007A57C1">
        <w:rPr>
          <w:rFonts w:ascii="Times New Roman" w:hAnsi="Times New Roman" w:cs="Times New Roman"/>
          <w:sz w:val="24"/>
          <w:szCs w:val="24"/>
        </w:rPr>
        <w:t>Pasiūlymo galiojimo užtikrinimas</w:t>
      </w:r>
      <w:bookmarkEnd w:id="26"/>
      <w:bookmarkEnd w:id="27"/>
      <w:bookmarkEnd w:id="28"/>
    </w:p>
    <w:p w14:paraId="56F471E2" w14:textId="36404520" w:rsidR="005B0449" w:rsidRPr="007A57C1" w:rsidRDefault="00655F17" w:rsidP="004E723F">
      <w:pPr>
        <w:spacing w:after="120" w:line="240" w:lineRule="auto"/>
        <w:ind w:firstLine="851"/>
        <w:jc w:val="both"/>
        <w:rPr>
          <w:rFonts w:ascii="Times New Roman" w:eastAsia="Calibri" w:hAnsi="Times New Roman" w:cs="Times New Roman"/>
          <w:sz w:val="24"/>
          <w:szCs w:val="24"/>
        </w:rPr>
      </w:pPr>
      <w:r w:rsidRPr="007A57C1">
        <w:rPr>
          <w:rFonts w:ascii="Times New Roman" w:hAnsi="Times New Roman" w:cs="Times New Roman"/>
          <w:sz w:val="24"/>
          <w:szCs w:val="24"/>
        </w:rPr>
        <w:t xml:space="preserve">7.1.  </w:t>
      </w:r>
      <w:r w:rsidR="004E723F" w:rsidRPr="007A57C1">
        <w:rPr>
          <w:rFonts w:ascii="Times New Roman" w:hAnsi="Times New Roman" w:cs="Times New Roman"/>
          <w:sz w:val="24"/>
          <w:szCs w:val="24"/>
        </w:rPr>
        <w:t>.  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7136C94B" w14:textId="1DE3F6AE" w:rsidR="00040C0F" w:rsidRPr="007A57C1" w:rsidRDefault="00C0721A" w:rsidP="00C0721A">
      <w:pPr>
        <w:pStyle w:val="Antrat1"/>
        <w:tabs>
          <w:tab w:val="left" w:pos="709"/>
        </w:tabs>
        <w:spacing w:line="20" w:lineRule="atLeast"/>
        <w:contextualSpacing/>
        <w:rPr>
          <w:rFonts w:ascii="Times New Roman" w:hAnsi="Times New Roman" w:cs="Times New Roman"/>
          <w:sz w:val="24"/>
          <w:szCs w:val="24"/>
        </w:rPr>
      </w:pPr>
      <w:bookmarkStart w:id="29" w:name="_Ref39658218"/>
      <w:bookmarkStart w:id="30" w:name="_Ref39658226"/>
      <w:bookmarkStart w:id="31" w:name="_Ref39658248"/>
      <w:bookmarkStart w:id="32" w:name="_Ref39658251"/>
      <w:bookmarkStart w:id="33" w:name="_Toc132961704"/>
      <w:bookmarkStart w:id="34" w:name="_Ref39485250"/>
      <w:bookmarkStart w:id="35" w:name="_Ref39485258"/>
      <w:r w:rsidRPr="007A57C1">
        <w:rPr>
          <w:rFonts w:ascii="Times New Roman" w:hAnsi="Times New Roman" w:cs="Times New Roman"/>
          <w:sz w:val="24"/>
          <w:szCs w:val="24"/>
        </w:rPr>
        <w:t xml:space="preserve">8. </w:t>
      </w:r>
      <w:r w:rsidR="00040C0F" w:rsidRPr="007A57C1">
        <w:rPr>
          <w:rFonts w:ascii="Times New Roman" w:hAnsi="Times New Roman" w:cs="Times New Roman"/>
          <w:sz w:val="24"/>
          <w:szCs w:val="24"/>
        </w:rPr>
        <w:t>Elektroninis aukcionas</w:t>
      </w:r>
      <w:bookmarkEnd w:id="29"/>
      <w:bookmarkEnd w:id="30"/>
      <w:bookmarkEnd w:id="31"/>
      <w:bookmarkEnd w:id="32"/>
      <w:bookmarkEnd w:id="33"/>
    </w:p>
    <w:p w14:paraId="0BFDB7B0" w14:textId="4D3B98E7" w:rsidR="00040C0F" w:rsidRPr="007A57C1" w:rsidRDefault="002827E4" w:rsidP="002776F1">
      <w:pPr>
        <w:spacing w:after="0" w:line="240" w:lineRule="auto"/>
        <w:ind w:firstLine="851"/>
        <w:rPr>
          <w:rFonts w:ascii="Times New Roman" w:hAnsi="Times New Roman" w:cs="Times New Roman"/>
          <w:sz w:val="24"/>
          <w:szCs w:val="24"/>
        </w:rPr>
      </w:pPr>
      <w:r w:rsidRPr="007A57C1">
        <w:rPr>
          <w:rFonts w:ascii="Times New Roman" w:hAnsi="Times New Roman" w:cs="Times New Roman"/>
          <w:sz w:val="24"/>
          <w:szCs w:val="24"/>
        </w:rPr>
        <w:t xml:space="preserve">8.1. </w:t>
      </w:r>
      <w:r w:rsidR="00040C0F" w:rsidRPr="007A57C1">
        <w:rPr>
          <w:rFonts w:ascii="Times New Roman" w:hAnsi="Times New Roman" w:cs="Times New Roman"/>
          <w:sz w:val="24"/>
          <w:szCs w:val="24"/>
        </w:rPr>
        <w:t>Perkančioji organizacija pirkime netaikys elektroninio aukciono.</w:t>
      </w:r>
    </w:p>
    <w:p w14:paraId="14CBD3AD" w14:textId="591F73A5" w:rsidR="009D0DC5" w:rsidRPr="007A57C1" w:rsidRDefault="00C0721A" w:rsidP="004D6FD6">
      <w:pPr>
        <w:pStyle w:val="Antrat1"/>
        <w:tabs>
          <w:tab w:val="left" w:pos="709"/>
        </w:tabs>
        <w:spacing w:line="20" w:lineRule="atLeast"/>
        <w:contextualSpacing/>
        <w:rPr>
          <w:rFonts w:ascii="Times New Roman" w:hAnsi="Times New Roman" w:cs="Times New Roman"/>
          <w:sz w:val="24"/>
          <w:szCs w:val="24"/>
        </w:rPr>
      </w:pPr>
      <w:bookmarkStart w:id="36" w:name="_Ref39667303"/>
      <w:bookmarkStart w:id="37" w:name="_Ref39667308"/>
      <w:bookmarkStart w:id="38" w:name="_Toc132961705"/>
      <w:r w:rsidRPr="007A57C1">
        <w:rPr>
          <w:rFonts w:ascii="Times New Roman" w:hAnsi="Times New Roman" w:cs="Times New Roman"/>
          <w:sz w:val="24"/>
          <w:szCs w:val="24"/>
        </w:rPr>
        <w:t xml:space="preserve">9. </w:t>
      </w:r>
      <w:r w:rsidR="00EA001C" w:rsidRPr="007A57C1">
        <w:rPr>
          <w:rFonts w:ascii="Times New Roman" w:hAnsi="Times New Roman" w:cs="Times New Roman"/>
          <w:sz w:val="24"/>
          <w:szCs w:val="24"/>
        </w:rPr>
        <w:t>P</w:t>
      </w:r>
      <w:r w:rsidR="00014A61" w:rsidRPr="007A57C1">
        <w:rPr>
          <w:rFonts w:ascii="Times New Roman" w:hAnsi="Times New Roman" w:cs="Times New Roman"/>
          <w:sz w:val="24"/>
          <w:szCs w:val="24"/>
        </w:rPr>
        <w:t>asiūlymų vertinimas</w:t>
      </w:r>
      <w:bookmarkEnd w:id="34"/>
      <w:bookmarkEnd w:id="35"/>
      <w:bookmarkEnd w:id="36"/>
      <w:bookmarkEnd w:id="37"/>
      <w:bookmarkEnd w:id="38"/>
    </w:p>
    <w:p w14:paraId="46E1A60B" w14:textId="79E04522" w:rsidR="004E71CB" w:rsidRPr="007A57C1" w:rsidRDefault="002D470F" w:rsidP="00490B42">
      <w:pPr>
        <w:pStyle w:val="Sraopastraipa"/>
        <w:spacing w:after="0" w:line="240" w:lineRule="auto"/>
        <w:ind w:left="0" w:firstLine="851"/>
        <w:jc w:val="both"/>
        <w:rPr>
          <w:rFonts w:ascii="Times New Roman" w:eastAsia="Calibri" w:hAnsi="Times New Roman" w:cs="Times New Roman"/>
          <w:sz w:val="24"/>
          <w:szCs w:val="24"/>
        </w:rPr>
      </w:pPr>
      <w:r w:rsidRPr="007A57C1">
        <w:rPr>
          <w:rFonts w:ascii="Times New Roman" w:hAnsi="Times New Roman" w:cs="Times New Roman"/>
          <w:sz w:val="24"/>
          <w:szCs w:val="24"/>
        </w:rPr>
        <w:t xml:space="preserve">9.1. </w:t>
      </w:r>
      <w:r w:rsidR="00490B42" w:rsidRPr="007A57C1">
        <w:rPr>
          <w:rFonts w:ascii="Times New Roman" w:eastAsia="Calibri" w:hAnsi="Times New Roman" w:cs="Times New Roman"/>
          <w:sz w:val="24"/>
          <w:szCs w:val="24"/>
        </w:rPr>
        <w:t>Perkančioji organizacija ekonomiškai naudingiausią pasiūlymą išrenka pagal</w:t>
      </w:r>
      <w:r w:rsidR="00DF1982" w:rsidRPr="007A57C1">
        <w:rPr>
          <w:rFonts w:ascii="Times New Roman" w:hAnsi="Times New Roman" w:cs="Times New Roman"/>
          <w:sz w:val="24"/>
          <w:szCs w:val="24"/>
        </w:rPr>
        <w:t xml:space="preserve"> </w:t>
      </w:r>
      <w:r w:rsidR="00DF1982" w:rsidRPr="007A57C1">
        <w:rPr>
          <w:rFonts w:ascii="Times New Roman" w:eastAsia="Calibri" w:hAnsi="Times New Roman" w:cs="Times New Roman"/>
          <w:sz w:val="24"/>
          <w:szCs w:val="24"/>
        </w:rPr>
        <w:t>tiekėjo pasiūlyme nurodytą kainą.</w:t>
      </w:r>
      <w:r w:rsidR="00490B42" w:rsidRPr="007A57C1">
        <w:rPr>
          <w:rFonts w:ascii="Times New Roman" w:eastAsia="Calibri" w:hAnsi="Times New Roman" w:cs="Times New Roman"/>
          <w:sz w:val="24"/>
          <w:szCs w:val="24"/>
        </w:rPr>
        <w:t xml:space="preserve"> Duomenys, kuriuos savo pasiūlyme turi pateikti tiekėjas, vertinimo kriterijai ir tvarka, pagal kuri</w:t>
      </w:r>
      <w:r w:rsidR="00D65784" w:rsidRPr="007A57C1">
        <w:rPr>
          <w:rFonts w:ascii="Times New Roman" w:eastAsia="Calibri" w:hAnsi="Times New Roman" w:cs="Times New Roman"/>
          <w:sz w:val="24"/>
          <w:szCs w:val="24"/>
        </w:rPr>
        <w:t>ą</w:t>
      </w:r>
      <w:r w:rsidR="00490B42" w:rsidRPr="007A57C1">
        <w:rPr>
          <w:rFonts w:ascii="Times New Roman" w:eastAsia="Calibri" w:hAnsi="Times New Roman" w:cs="Times New Roman"/>
          <w:sz w:val="24"/>
          <w:szCs w:val="24"/>
        </w:rPr>
        <w:t xml:space="preserve"> vertinami tiekėjo pateikti duomenys, pateikiama </w:t>
      </w:r>
      <w:r w:rsidR="00DA3257" w:rsidRPr="007A57C1">
        <w:rPr>
          <w:rFonts w:ascii="Times New Roman" w:eastAsia="Calibri" w:hAnsi="Times New Roman" w:cs="Times New Roman"/>
          <w:sz w:val="24"/>
          <w:szCs w:val="24"/>
        </w:rPr>
        <w:t>P</w:t>
      </w:r>
      <w:r w:rsidR="00490B42" w:rsidRPr="007A57C1">
        <w:rPr>
          <w:rFonts w:ascii="Times New Roman" w:eastAsia="Calibri" w:hAnsi="Times New Roman" w:cs="Times New Roman"/>
          <w:sz w:val="24"/>
          <w:szCs w:val="24"/>
        </w:rPr>
        <w:t>irkimo sąlygų</w:t>
      </w:r>
      <w:r w:rsidR="00490B42" w:rsidRPr="007A57C1">
        <w:rPr>
          <w:rFonts w:ascii="Times New Roman" w:hAnsi="Times New Roman" w:cs="Times New Roman"/>
          <w:color w:val="00B050"/>
          <w:sz w:val="24"/>
          <w:szCs w:val="24"/>
          <w:shd w:val="clear" w:color="auto" w:fill="FFFFFF"/>
        </w:rPr>
        <w:t xml:space="preserve"> </w:t>
      </w:r>
      <w:r w:rsidR="00490B42" w:rsidRPr="007A57C1">
        <w:rPr>
          <w:rFonts w:ascii="Times New Roman" w:hAnsi="Times New Roman" w:cs="Times New Roman"/>
          <w:sz w:val="24"/>
          <w:szCs w:val="24"/>
          <w:shd w:val="clear" w:color="auto" w:fill="FFFFFF"/>
        </w:rPr>
        <w:t>7</w:t>
      </w:r>
      <w:r w:rsidR="00490B42" w:rsidRPr="007A57C1">
        <w:rPr>
          <w:rFonts w:ascii="Times New Roman" w:hAnsi="Times New Roman" w:cs="Times New Roman"/>
          <w:color w:val="00B050"/>
          <w:sz w:val="24"/>
          <w:szCs w:val="24"/>
          <w:shd w:val="clear" w:color="auto" w:fill="FFFFFF"/>
        </w:rPr>
        <w:t xml:space="preserve"> </w:t>
      </w:r>
      <w:r w:rsidR="00490B42" w:rsidRPr="007A57C1">
        <w:rPr>
          <w:rFonts w:ascii="Times New Roman" w:eastAsia="Calibri" w:hAnsi="Times New Roman" w:cs="Times New Roman"/>
          <w:sz w:val="24"/>
          <w:szCs w:val="24"/>
        </w:rPr>
        <w:t xml:space="preserve">priede. </w:t>
      </w:r>
    </w:p>
    <w:p w14:paraId="102136D3" w14:textId="67E5D721" w:rsidR="00D734C6" w:rsidRPr="007A57C1" w:rsidRDefault="004D6FD6" w:rsidP="004D6FD6">
      <w:pPr>
        <w:spacing w:after="0" w:line="20" w:lineRule="atLeast"/>
        <w:ind w:firstLine="851"/>
        <w:jc w:val="both"/>
        <w:rPr>
          <w:rFonts w:ascii="Times New Roman" w:eastAsiaTheme="minorHAnsi" w:hAnsi="Times New Roman" w:cs="Times New Roman"/>
          <w:bCs/>
          <w:iCs/>
          <w:sz w:val="24"/>
          <w:szCs w:val="24"/>
        </w:rPr>
      </w:pPr>
      <w:r w:rsidRPr="007A57C1">
        <w:rPr>
          <w:rFonts w:ascii="Times New Roman" w:hAnsi="Times New Roman" w:cs="Times New Roman"/>
          <w:color w:val="000000" w:themeColor="text1"/>
          <w:sz w:val="24"/>
          <w:szCs w:val="24"/>
        </w:rPr>
        <w:t xml:space="preserve">9.2. </w:t>
      </w:r>
      <w:r w:rsidR="00D734C6" w:rsidRPr="007A57C1">
        <w:rPr>
          <w:rFonts w:ascii="Times New Roman" w:hAnsi="Times New Roman" w:cs="Times New Roman"/>
          <w:color w:val="000000" w:themeColor="text1"/>
          <w:sz w:val="24"/>
          <w:szCs w:val="24"/>
        </w:rPr>
        <w:t xml:space="preserve">Laimėjusiu </w:t>
      </w:r>
      <w:r w:rsidR="005D7D8C" w:rsidRPr="007A57C1">
        <w:rPr>
          <w:rFonts w:ascii="Times New Roman" w:hAnsi="Times New Roman" w:cs="Times New Roman"/>
          <w:color w:val="000000" w:themeColor="text1"/>
          <w:sz w:val="24"/>
          <w:szCs w:val="24"/>
        </w:rPr>
        <w:t>pasiūlymu</w:t>
      </w:r>
      <w:r w:rsidR="00D734C6" w:rsidRPr="007A57C1">
        <w:rPr>
          <w:rFonts w:ascii="Times New Roman" w:hAnsi="Times New Roman" w:cs="Times New Roman"/>
          <w:color w:val="000000" w:themeColor="text1"/>
          <w:sz w:val="24"/>
          <w:szCs w:val="24"/>
        </w:rPr>
        <w:t xml:space="preserve"> galės būti pripažintas tik 1 (vienas) </w:t>
      </w:r>
      <w:r w:rsidR="005D7D8C" w:rsidRPr="007A57C1">
        <w:rPr>
          <w:rFonts w:ascii="Times New Roman" w:hAnsi="Times New Roman" w:cs="Times New Roman"/>
          <w:color w:val="000000" w:themeColor="text1"/>
          <w:sz w:val="24"/>
          <w:szCs w:val="24"/>
        </w:rPr>
        <w:t>ekonomiškai naudingiausias pasiūlymas, esantis pasiūlymų eilės pirmojoje vietoje</w:t>
      </w:r>
      <w:r w:rsidR="00D734C6" w:rsidRPr="007A57C1">
        <w:rPr>
          <w:rFonts w:ascii="Times New Roman" w:hAnsi="Times New Roman" w:cs="Times New Roman"/>
          <w:color w:val="000000" w:themeColor="text1"/>
          <w:sz w:val="24"/>
          <w:szCs w:val="24"/>
        </w:rPr>
        <w:t xml:space="preserve">. </w:t>
      </w:r>
    </w:p>
    <w:p w14:paraId="6D10798B" w14:textId="04AA7C42" w:rsidR="00585373" w:rsidRPr="007A57C1" w:rsidRDefault="004D6FD6" w:rsidP="004D6FD6">
      <w:pPr>
        <w:pStyle w:val="Betarp"/>
        <w:spacing w:line="20" w:lineRule="atLeast"/>
        <w:ind w:firstLine="851"/>
        <w:contextualSpacing/>
        <w:jc w:val="both"/>
        <w:rPr>
          <w:rStyle w:val="cf01"/>
          <w:rFonts w:ascii="Times New Roman" w:eastAsiaTheme="minorHAnsi" w:hAnsi="Times New Roman" w:cs="Times New Roman"/>
          <w:bCs/>
          <w:i/>
          <w:iCs/>
          <w:color w:val="7030A0"/>
          <w:sz w:val="24"/>
          <w:szCs w:val="24"/>
        </w:rPr>
      </w:pPr>
      <w:r w:rsidRPr="007A57C1">
        <w:rPr>
          <w:rStyle w:val="cf01"/>
          <w:rFonts w:ascii="Times New Roman" w:hAnsi="Times New Roman" w:cs="Times New Roman"/>
          <w:sz w:val="24"/>
          <w:szCs w:val="24"/>
        </w:rPr>
        <w:t xml:space="preserve">9.3. </w:t>
      </w:r>
      <w:r w:rsidR="00A9488B" w:rsidRPr="007A57C1">
        <w:rPr>
          <w:rStyle w:val="cf01"/>
          <w:rFonts w:ascii="Times New Roman" w:hAnsi="Times New Roman" w:cs="Times New Roman"/>
          <w:sz w:val="24"/>
          <w:szCs w:val="24"/>
        </w:rPr>
        <w:t>Perkančioji organizacija atmes tiekėjo pasiūlymą, jei</w:t>
      </w:r>
      <w:r w:rsidR="00195572" w:rsidRPr="007A57C1">
        <w:rPr>
          <w:rStyle w:val="cf01"/>
          <w:rFonts w:ascii="Times New Roman" w:hAnsi="Times New Roman" w:cs="Times New Roman"/>
          <w:sz w:val="24"/>
          <w:szCs w:val="24"/>
        </w:rPr>
        <w:t xml:space="preserve">gu kartu su pasiūlymu </w:t>
      </w:r>
      <w:r w:rsidR="00B2125E" w:rsidRPr="007A57C1">
        <w:rPr>
          <w:rStyle w:val="cf01"/>
          <w:rFonts w:ascii="Times New Roman" w:hAnsi="Times New Roman" w:cs="Times New Roman"/>
          <w:sz w:val="24"/>
          <w:szCs w:val="24"/>
        </w:rPr>
        <w:t xml:space="preserve">nebus pateikti šie </w:t>
      </w:r>
      <w:r w:rsidR="00277634" w:rsidRPr="007A57C1">
        <w:rPr>
          <w:rStyle w:val="cf01"/>
          <w:rFonts w:ascii="Times New Roman" w:hAnsi="Times New Roman" w:cs="Times New Roman"/>
          <w:sz w:val="24"/>
          <w:szCs w:val="24"/>
        </w:rPr>
        <w:t>p</w:t>
      </w:r>
      <w:r w:rsidR="00B2125E" w:rsidRPr="007A57C1">
        <w:rPr>
          <w:rStyle w:val="cf01"/>
          <w:rFonts w:ascii="Times New Roman" w:hAnsi="Times New Roman" w:cs="Times New Roman"/>
          <w:sz w:val="24"/>
          <w:szCs w:val="24"/>
        </w:rPr>
        <w:t>irkimo sąlygose reikalaujami pateikti dokumentai</w:t>
      </w:r>
      <w:r w:rsidR="00585373" w:rsidRPr="007A57C1">
        <w:rPr>
          <w:rStyle w:val="cf01"/>
          <w:rFonts w:ascii="Times New Roman" w:hAnsi="Times New Roman" w:cs="Times New Roman"/>
          <w:sz w:val="24"/>
          <w:szCs w:val="24"/>
        </w:rPr>
        <w:t>:</w:t>
      </w:r>
    </w:p>
    <w:p w14:paraId="32291764" w14:textId="1B02301C" w:rsidR="00A15473" w:rsidRPr="007A57C1" w:rsidRDefault="004D6FD6" w:rsidP="005C3800">
      <w:pPr>
        <w:pStyle w:val="Betarp"/>
        <w:spacing w:line="20" w:lineRule="atLeast"/>
        <w:ind w:firstLine="851"/>
        <w:contextualSpacing/>
        <w:jc w:val="both"/>
        <w:rPr>
          <w:rStyle w:val="cf01"/>
          <w:rFonts w:ascii="Times New Roman" w:eastAsiaTheme="minorHAnsi" w:hAnsi="Times New Roman" w:cs="Times New Roman"/>
          <w:bCs/>
          <w:sz w:val="24"/>
          <w:szCs w:val="24"/>
        </w:rPr>
      </w:pPr>
      <w:r w:rsidRPr="007A57C1">
        <w:rPr>
          <w:rStyle w:val="cf01"/>
          <w:rFonts w:ascii="Times New Roman" w:eastAsiaTheme="minorHAnsi" w:hAnsi="Times New Roman" w:cs="Times New Roman"/>
          <w:bCs/>
          <w:sz w:val="24"/>
          <w:szCs w:val="24"/>
        </w:rPr>
        <w:t xml:space="preserve">9.3.1. </w:t>
      </w:r>
      <w:r w:rsidR="00585373" w:rsidRPr="007A57C1">
        <w:rPr>
          <w:rStyle w:val="cf01"/>
          <w:rFonts w:ascii="Times New Roman" w:eastAsiaTheme="minorHAnsi" w:hAnsi="Times New Roman" w:cs="Times New Roman"/>
          <w:bCs/>
          <w:sz w:val="24"/>
          <w:szCs w:val="24"/>
        </w:rPr>
        <w:t>Pasiūlym</w:t>
      </w:r>
      <w:r w:rsidR="00C0721A" w:rsidRPr="007A57C1">
        <w:rPr>
          <w:rStyle w:val="cf01"/>
          <w:rFonts w:ascii="Times New Roman" w:eastAsiaTheme="minorHAnsi" w:hAnsi="Times New Roman" w:cs="Times New Roman"/>
          <w:bCs/>
          <w:sz w:val="24"/>
          <w:szCs w:val="24"/>
        </w:rPr>
        <w:t>o forma</w:t>
      </w:r>
      <w:r w:rsidR="000B040B" w:rsidRPr="007A57C1">
        <w:rPr>
          <w:rStyle w:val="cf01"/>
          <w:rFonts w:ascii="Times New Roman" w:eastAsiaTheme="minorHAnsi" w:hAnsi="Times New Roman" w:cs="Times New Roman"/>
          <w:bCs/>
          <w:sz w:val="24"/>
          <w:szCs w:val="24"/>
        </w:rPr>
        <w:t xml:space="preserve"> (</w:t>
      </w:r>
      <w:r w:rsidR="00213837" w:rsidRPr="007A57C1">
        <w:rPr>
          <w:rFonts w:ascii="Times New Roman" w:eastAsia="Calibri" w:hAnsi="Times New Roman" w:cs="Times New Roman"/>
          <w:sz w:val="24"/>
          <w:szCs w:val="24"/>
        </w:rPr>
        <w:t>P</w:t>
      </w:r>
      <w:r w:rsidRPr="007A57C1">
        <w:rPr>
          <w:rFonts w:ascii="Times New Roman" w:eastAsia="Calibri" w:hAnsi="Times New Roman" w:cs="Times New Roman"/>
          <w:sz w:val="24"/>
          <w:szCs w:val="24"/>
        </w:rPr>
        <w:t>irkimo sąlygų</w:t>
      </w:r>
      <w:r w:rsidR="000B040B" w:rsidRPr="007A57C1">
        <w:rPr>
          <w:rStyle w:val="cf01"/>
          <w:rFonts w:ascii="Times New Roman" w:eastAsiaTheme="minorHAnsi" w:hAnsi="Times New Roman" w:cs="Times New Roman"/>
          <w:bCs/>
          <w:sz w:val="24"/>
          <w:szCs w:val="24"/>
        </w:rPr>
        <w:t xml:space="preserve"> priedas</w:t>
      </w:r>
      <w:r w:rsidRPr="007A57C1">
        <w:rPr>
          <w:rStyle w:val="cf01"/>
          <w:rFonts w:ascii="Times New Roman" w:eastAsiaTheme="minorHAnsi" w:hAnsi="Times New Roman" w:cs="Times New Roman"/>
          <w:bCs/>
          <w:sz w:val="24"/>
          <w:szCs w:val="24"/>
        </w:rPr>
        <w:t xml:space="preserve"> Nr. 6</w:t>
      </w:r>
      <w:r w:rsidR="000B040B" w:rsidRPr="007A57C1">
        <w:rPr>
          <w:rStyle w:val="cf01"/>
          <w:rFonts w:ascii="Times New Roman" w:eastAsiaTheme="minorHAnsi" w:hAnsi="Times New Roman" w:cs="Times New Roman"/>
          <w:bCs/>
          <w:sz w:val="24"/>
          <w:szCs w:val="24"/>
        </w:rPr>
        <w:t>)</w:t>
      </w:r>
      <w:r w:rsidR="00D0259A" w:rsidRPr="007A57C1">
        <w:rPr>
          <w:rStyle w:val="cf01"/>
          <w:rFonts w:ascii="Times New Roman" w:eastAsiaTheme="minorHAnsi" w:hAnsi="Times New Roman" w:cs="Times New Roman"/>
          <w:bCs/>
          <w:sz w:val="24"/>
          <w:szCs w:val="24"/>
        </w:rPr>
        <w:t>.</w:t>
      </w:r>
    </w:p>
    <w:p w14:paraId="678C44CA" w14:textId="2F80FF79" w:rsidR="00FE7908" w:rsidRPr="007A57C1" w:rsidRDefault="004D6FD6" w:rsidP="004D6FD6">
      <w:pPr>
        <w:pStyle w:val="Antrat1"/>
        <w:tabs>
          <w:tab w:val="left" w:pos="567"/>
        </w:tabs>
        <w:spacing w:line="20" w:lineRule="atLeast"/>
        <w:contextualSpacing/>
        <w:rPr>
          <w:rFonts w:ascii="Times New Roman" w:hAnsi="Times New Roman" w:cs="Times New Roman"/>
          <w:sz w:val="24"/>
          <w:szCs w:val="24"/>
        </w:rPr>
      </w:pPr>
      <w:bookmarkStart w:id="39" w:name="_Ref39425999"/>
      <w:bookmarkStart w:id="40" w:name="_Ref39426005"/>
      <w:bookmarkStart w:id="41" w:name="_Toc132961706"/>
      <w:r w:rsidRPr="007A57C1">
        <w:rPr>
          <w:rFonts w:ascii="Times New Roman" w:hAnsi="Times New Roman" w:cs="Times New Roman"/>
          <w:sz w:val="24"/>
          <w:szCs w:val="24"/>
        </w:rPr>
        <w:lastRenderedPageBreak/>
        <w:t xml:space="preserve">10. </w:t>
      </w:r>
      <w:r w:rsidR="00FE7908" w:rsidRPr="007A57C1">
        <w:rPr>
          <w:rFonts w:ascii="Times New Roman" w:hAnsi="Times New Roman" w:cs="Times New Roman"/>
          <w:sz w:val="24"/>
          <w:szCs w:val="24"/>
        </w:rPr>
        <w:t>S</w:t>
      </w:r>
      <w:r w:rsidR="00281735" w:rsidRPr="007A57C1">
        <w:rPr>
          <w:rFonts w:ascii="Times New Roman" w:hAnsi="Times New Roman" w:cs="Times New Roman"/>
          <w:sz w:val="24"/>
          <w:szCs w:val="24"/>
        </w:rPr>
        <w:t>utarties sudarymas</w:t>
      </w:r>
      <w:bookmarkEnd w:id="39"/>
      <w:bookmarkEnd w:id="40"/>
      <w:bookmarkEnd w:id="41"/>
    </w:p>
    <w:p w14:paraId="3D8A7E17" w14:textId="77777777" w:rsidR="00EB4034" w:rsidRPr="007A57C1" w:rsidRDefault="00F57665" w:rsidP="00EB4034">
      <w:pPr>
        <w:pStyle w:val="Sraopastraipa"/>
        <w:numPr>
          <w:ilvl w:val="1"/>
          <w:numId w:val="12"/>
        </w:numPr>
        <w:spacing w:after="0" w:line="240" w:lineRule="auto"/>
        <w:ind w:left="0" w:firstLine="851"/>
        <w:jc w:val="both"/>
        <w:rPr>
          <w:rFonts w:ascii="Times New Roman" w:hAnsi="Times New Roman" w:cs="Times New Roman"/>
          <w:color w:val="000000" w:themeColor="text1"/>
          <w:sz w:val="24"/>
          <w:szCs w:val="24"/>
        </w:rPr>
      </w:pPr>
      <w:r w:rsidRPr="007A57C1">
        <w:rPr>
          <w:rFonts w:ascii="Times New Roman" w:hAnsi="Times New Roman" w:cs="Times New Roman"/>
          <w:color w:val="000000" w:themeColor="text1"/>
          <w:sz w:val="24"/>
          <w:szCs w:val="24"/>
        </w:rPr>
        <w:t>Ši pirkimo procedūra atliekama siekiant sudaryti sutartį</w:t>
      </w:r>
      <w:r w:rsidR="009A7D11" w:rsidRPr="007A57C1">
        <w:rPr>
          <w:rFonts w:ascii="Times New Roman" w:hAnsi="Times New Roman" w:cs="Times New Roman"/>
          <w:color w:val="000000" w:themeColor="text1"/>
          <w:sz w:val="24"/>
          <w:szCs w:val="24"/>
        </w:rPr>
        <w:t xml:space="preserve"> su tiekėju, kurio pasiūlymas</w:t>
      </w:r>
      <w:r w:rsidR="007B12FF" w:rsidRPr="007A57C1">
        <w:rPr>
          <w:rFonts w:ascii="Times New Roman" w:hAnsi="Times New Roman" w:cs="Times New Roman"/>
          <w:color w:val="000000" w:themeColor="text1"/>
          <w:sz w:val="24"/>
          <w:szCs w:val="24"/>
        </w:rPr>
        <w:t xml:space="preserve">, vadovaujantis </w:t>
      </w:r>
      <w:r w:rsidR="008F4194" w:rsidRPr="007A57C1">
        <w:rPr>
          <w:rFonts w:ascii="Times New Roman" w:hAnsi="Times New Roman" w:cs="Times New Roman"/>
          <w:color w:val="000000" w:themeColor="text1"/>
          <w:sz w:val="24"/>
          <w:szCs w:val="24"/>
        </w:rPr>
        <w:t>p</w:t>
      </w:r>
      <w:r w:rsidR="007B12FF" w:rsidRPr="007A57C1">
        <w:rPr>
          <w:rFonts w:ascii="Times New Roman" w:hAnsi="Times New Roman" w:cs="Times New Roman"/>
          <w:color w:val="000000" w:themeColor="text1"/>
          <w:sz w:val="24"/>
          <w:szCs w:val="24"/>
        </w:rPr>
        <w:t xml:space="preserve">irkimo </w:t>
      </w:r>
      <w:r w:rsidR="00207E40" w:rsidRPr="007A57C1">
        <w:rPr>
          <w:rFonts w:ascii="Times New Roman" w:hAnsi="Times New Roman" w:cs="Times New Roman"/>
          <w:color w:val="000000" w:themeColor="text1"/>
          <w:sz w:val="24"/>
          <w:szCs w:val="24"/>
        </w:rPr>
        <w:t>sąlygose</w:t>
      </w:r>
      <w:r w:rsidR="007B12FF" w:rsidRPr="007A57C1">
        <w:rPr>
          <w:rFonts w:ascii="Times New Roman" w:hAnsi="Times New Roman" w:cs="Times New Roman"/>
          <w:color w:val="0070C0"/>
          <w:sz w:val="24"/>
          <w:szCs w:val="24"/>
        </w:rPr>
        <w:t xml:space="preserve"> </w:t>
      </w:r>
      <w:r w:rsidR="007B12FF" w:rsidRPr="007A57C1">
        <w:rPr>
          <w:rFonts w:ascii="Times New Roman" w:hAnsi="Times New Roman" w:cs="Times New Roman"/>
          <w:color w:val="000000" w:themeColor="text1"/>
          <w:sz w:val="24"/>
          <w:szCs w:val="24"/>
        </w:rPr>
        <w:t>nustatyta tvarka</w:t>
      </w:r>
      <w:r w:rsidR="0023505D" w:rsidRPr="007A57C1">
        <w:rPr>
          <w:rFonts w:ascii="Times New Roman" w:hAnsi="Times New Roman" w:cs="Times New Roman"/>
          <w:color w:val="000000" w:themeColor="text1"/>
          <w:sz w:val="24"/>
          <w:szCs w:val="24"/>
        </w:rPr>
        <w:t>,</w:t>
      </w:r>
      <w:r w:rsidR="009A7D11" w:rsidRPr="007A57C1">
        <w:rPr>
          <w:rFonts w:ascii="Times New Roman" w:hAnsi="Times New Roman" w:cs="Times New Roman"/>
          <w:color w:val="000000" w:themeColor="text1"/>
          <w:sz w:val="24"/>
          <w:szCs w:val="24"/>
        </w:rPr>
        <w:t xml:space="preserve"> bus pripažintas laimėjęs</w:t>
      </w:r>
      <w:r w:rsidR="008933BC" w:rsidRPr="007A57C1">
        <w:rPr>
          <w:rFonts w:ascii="Times New Roman" w:hAnsi="Times New Roman" w:cs="Times New Roman"/>
          <w:color w:val="000000" w:themeColor="text1"/>
          <w:sz w:val="24"/>
          <w:szCs w:val="24"/>
        </w:rPr>
        <w:t>, o jei pirkimas skaidomas į dalis – su tiekėjais, kurių pasiūlymai bus pripažinti laimėję</w:t>
      </w:r>
      <w:r w:rsidR="00F065D6" w:rsidRPr="007A57C1">
        <w:rPr>
          <w:rFonts w:ascii="Times New Roman" w:hAnsi="Times New Roman" w:cs="Times New Roman"/>
          <w:color w:val="000000" w:themeColor="text1"/>
          <w:sz w:val="24"/>
          <w:szCs w:val="24"/>
        </w:rPr>
        <w:t xml:space="preserve">. </w:t>
      </w:r>
      <w:r w:rsidR="004B2DE4" w:rsidRPr="007A57C1">
        <w:rPr>
          <w:rFonts w:ascii="Times New Roman" w:hAnsi="Times New Roman" w:cs="Times New Roman"/>
          <w:sz w:val="24"/>
          <w:szCs w:val="24"/>
        </w:rPr>
        <w:t xml:space="preserve">Sutarties sąlygos pateikiamos </w:t>
      </w:r>
      <w:r w:rsidR="00213837" w:rsidRPr="007A57C1">
        <w:rPr>
          <w:rFonts w:ascii="Times New Roman" w:eastAsia="Calibri" w:hAnsi="Times New Roman" w:cs="Times New Roman"/>
          <w:sz w:val="24"/>
          <w:szCs w:val="24"/>
        </w:rPr>
        <w:t>P</w:t>
      </w:r>
      <w:r w:rsidR="004D6FD6" w:rsidRPr="007A57C1">
        <w:rPr>
          <w:rFonts w:ascii="Times New Roman" w:eastAsia="Calibri" w:hAnsi="Times New Roman" w:cs="Times New Roman"/>
          <w:sz w:val="24"/>
          <w:szCs w:val="24"/>
        </w:rPr>
        <w:t>irkimo sąlygų</w:t>
      </w:r>
      <w:r w:rsidR="0073122D" w:rsidRPr="007A57C1">
        <w:rPr>
          <w:rFonts w:ascii="Times New Roman" w:hAnsi="Times New Roman" w:cs="Times New Roman"/>
          <w:sz w:val="24"/>
          <w:szCs w:val="24"/>
        </w:rPr>
        <w:t xml:space="preserve"> </w:t>
      </w:r>
      <w:r w:rsidR="00D86901" w:rsidRPr="007A57C1">
        <w:rPr>
          <w:rFonts w:ascii="Times New Roman" w:hAnsi="Times New Roman" w:cs="Times New Roman"/>
          <w:sz w:val="24"/>
          <w:szCs w:val="24"/>
        </w:rPr>
        <w:t>priede</w:t>
      </w:r>
      <w:r w:rsidR="00497560" w:rsidRPr="007A57C1">
        <w:rPr>
          <w:rFonts w:ascii="Times New Roman" w:hAnsi="Times New Roman" w:cs="Times New Roman"/>
          <w:sz w:val="24"/>
          <w:szCs w:val="24"/>
        </w:rPr>
        <w:t xml:space="preserve"> Nr. </w:t>
      </w:r>
      <w:r w:rsidR="003E1256" w:rsidRPr="007A57C1">
        <w:rPr>
          <w:rFonts w:ascii="Times New Roman" w:hAnsi="Times New Roman" w:cs="Times New Roman"/>
          <w:sz w:val="24"/>
          <w:szCs w:val="24"/>
        </w:rPr>
        <w:t>9</w:t>
      </w:r>
      <w:r w:rsidR="0073122D" w:rsidRPr="007A57C1">
        <w:rPr>
          <w:rFonts w:ascii="Times New Roman" w:hAnsi="Times New Roman" w:cs="Times New Roman"/>
          <w:sz w:val="24"/>
          <w:szCs w:val="24"/>
        </w:rPr>
        <w:t>.</w:t>
      </w:r>
      <w:bookmarkEnd w:id="3"/>
    </w:p>
    <w:p w14:paraId="1057732D" w14:textId="77777777" w:rsidR="0063592A" w:rsidRPr="007A57C1" w:rsidRDefault="0063592A" w:rsidP="00EB4034">
      <w:pPr>
        <w:spacing w:after="0" w:line="240" w:lineRule="auto"/>
        <w:jc w:val="both"/>
        <w:rPr>
          <w:rFonts w:ascii="Times New Roman" w:hAnsi="Times New Roman" w:cs="Times New Roman"/>
          <w:color w:val="000000" w:themeColor="text1"/>
          <w:sz w:val="24"/>
          <w:szCs w:val="24"/>
        </w:rPr>
      </w:pPr>
    </w:p>
    <w:p w14:paraId="7881FCAE" w14:textId="16AF1653" w:rsidR="00C87AB8" w:rsidRPr="007A57C1" w:rsidRDefault="008D704D" w:rsidP="00C87AB8">
      <w:pPr>
        <w:shd w:val="clear" w:color="auto" w:fill="FFFFFF"/>
        <w:spacing w:after="0" w:line="240" w:lineRule="auto"/>
        <w:jc w:val="center"/>
        <w:rPr>
          <w:rFonts w:ascii="Times New Roman" w:eastAsia="Calibri" w:hAnsi="Times New Roman" w:cs="Times New Roman"/>
          <w:sz w:val="24"/>
          <w:szCs w:val="24"/>
        </w:rPr>
        <w:sectPr w:rsidR="00C87AB8" w:rsidRPr="007A57C1" w:rsidSect="00BA7D7E">
          <w:pgSz w:w="12240" w:h="15840"/>
          <w:pgMar w:top="1134" w:right="567" w:bottom="1134" w:left="1701" w:header="720" w:footer="720" w:gutter="0"/>
          <w:pgNumType w:start="0"/>
          <w:cols w:space="720"/>
          <w:titlePg/>
          <w:docGrid w:linePitch="360"/>
        </w:sectPr>
      </w:pPr>
      <w:r w:rsidRPr="007A57C1">
        <w:rPr>
          <w:rFonts w:ascii="Times New Roman" w:eastAsia="Calibri" w:hAnsi="Times New Roman" w:cs="Times New Roman"/>
          <w:sz w:val="24"/>
          <w:szCs w:val="24"/>
        </w:rPr>
        <w:t>__________</w:t>
      </w:r>
    </w:p>
    <w:p w14:paraId="1DF37652" w14:textId="0A6B5A0A" w:rsidR="00774AA5" w:rsidRPr="007A57C1" w:rsidRDefault="000631F1" w:rsidP="005C1E12">
      <w:pPr>
        <w:pStyle w:val="Antrat1"/>
        <w:jc w:val="right"/>
        <w:rPr>
          <w:rFonts w:ascii="Times New Roman" w:hAnsi="Times New Roman" w:cs="Times New Roman"/>
          <w:color w:val="auto"/>
          <w:sz w:val="24"/>
          <w:szCs w:val="24"/>
        </w:rPr>
      </w:pPr>
      <w:bookmarkStart w:id="42" w:name="_Toc132961707"/>
      <w:r w:rsidRPr="007A57C1">
        <w:rPr>
          <w:rFonts w:ascii="Times New Roman" w:hAnsi="Times New Roman" w:cs="Times New Roman"/>
          <w:color w:val="auto"/>
          <w:sz w:val="24"/>
          <w:szCs w:val="24"/>
        </w:rPr>
        <w:lastRenderedPageBreak/>
        <w:t>P</w:t>
      </w:r>
      <w:r w:rsidR="008F59C5" w:rsidRPr="007A57C1">
        <w:rPr>
          <w:rFonts w:ascii="Times New Roman" w:hAnsi="Times New Roman" w:cs="Times New Roman"/>
          <w:color w:val="auto"/>
          <w:sz w:val="24"/>
          <w:szCs w:val="24"/>
        </w:rPr>
        <w:t>irkimo sąlygų 1 priedas „Terminai“</w:t>
      </w:r>
      <w:bookmarkEnd w:id="42"/>
    </w:p>
    <w:p w14:paraId="5369DEF7" w14:textId="77777777" w:rsidR="00A53BAE" w:rsidRPr="007A57C1" w:rsidRDefault="00A53BAE" w:rsidP="008E479D">
      <w:pPr>
        <w:shd w:val="clear" w:color="auto" w:fill="FFFFFF"/>
        <w:spacing w:after="0" w:line="240" w:lineRule="auto"/>
        <w:jc w:val="right"/>
        <w:rPr>
          <w:rFonts w:ascii="Times New Roman" w:eastAsia="Calibri" w:hAnsi="Times New Roman" w:cs="Times New Roman"/>
          <w:color w:val="0070C0"/>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910"/>
        <w:gridCol w:w="2498"/>
        <w:gridCol w:w="3559"/>
        <w:gridCol w:w="2887"/>
      </w:tblGrid>
      <w:tr w:rsidR="00774AA5" w:rsidRPr="007A57C1" w14:paraId="730836B8" w14:textId="77777777" w:rsidTr="127DD6E8">
        <w:trPr>
          <w:trHeight w:val="20"/>
        </w:trPr>
        <w:tc>
          <w:tcPr>
            <w:tcW w:w="726" w:type="dxa"/>
            <w:shd w:val="clear" w:color="auto" w:fill="D9D9D9" w:themeFill="background1" w:themeFillShade="D9"/>
            <w:tcMar>
              <w:top w:w="0" w:type="dxa"/>
              <w:left w:w="108" w:type="dxa"/>
              <w:bottom w:w="0" w:type="dxa"/>
              <w:right w:w="108" w:type="dxa"/>
            </w:tcMar>
          </w:tcPr>
          <w:p w14:paraId="200EEC47" w14:textId="771BED63" w:rsidR="00774AA5" w:rsidRPr="007A57C1" w:rsidRDefault="009F4FBE" w:rsidP="004B3551">
            <w:pPr>
              <w:jc w:val="center"/>
              <w:rPr>
                <w:rFonts w:ascii="Times New Roman" w:hAnsi="Times New Roman" w:cs="Times New Roman"/>
                <w:b/>
                <w:bCs/>
                <w:sz w:val="24"/>
                <w:szCs w:val="24"/>
              </w:rPr>
            </w:pPr>
            <w:r w:rsidRPr="007A57C1">
              <w:rPr>
                <w:rFonts w:ascii="Times New Roman" w:hAnsi="Times New Roman" w:cs="Times New Roman"/>
                <w:b/>
                <w:bCs/>
                <w:sz w:val="24"/>
                <w:szCs w:val="24"/>
              </w:rPr>
              <w:t>Eil.Nr.</w:t>
            </w:r>
          </w:p>
        </w:tc>
        <w:tc>
          <w:tcPr>
            <w:tcW w:w="2531" w:type="dxa"/>
            <w:shd w:val="clear" w:color="auto" w:fill="D9D9D9" w:themeFill="background1" w:themeFillShade="D9"/>
            <w:tcMar>
              <w:top w:w="0" w:type="dxa"/>
              <w:left w:w="108" w:type="dxa"/>
              <w:bottom w:w="0" w:type="dxa"/>
              <w:right w:w="108" w:type="dxa"/>
            </w:tcMar>
          </w:tcPr>
          <w:p w14:paraId="778B1404" w14:textId="0B137751" w:rsidR="00774AA5" w:rsidRPr="007A57C1" w:rsidRDefault="004B3551" w:rsidP="004B3551">
            <w:pPr>
              <w:jc w:val="center"/>
              <w:rPr>
                <w:rFonts w:ascii="Times New Roman" w:hAnsi="Times New Roman" w:cs="Times New Roman"/>
                <w:b/>
                <w:bCs/>
                <w:sz w:val="24"/>
                <w:szCs w:val="24"/>
              </w:rPr>
            </w:pPr>
            <w:r w:rsidRPr="007A57C1">
              <w:rPr>
                <w:rFonts w:ascii="Times New Roman" w:hAnsi="Times New Roman" w:cs="Times New Roman"/>
                <w:b/>
                <w:bCs/>
                <w:sz w:val="24"/>
                <w:szCs w:val="24"/>
              </w:rPr>
              <w:t>VEIKSMAS</w:t>
            </w:r>
          </w:p>
        </w:tc>
        <w:tc>
          <w:tcPr>
            <w:tcW w:w="3643" w:type="dxa"/>
            <w:shd w:val="clear" w:color="auto" w:fill="D9D9D9" w:themeFill="background1" w:themeFillShade="D9"/>
            <w:tcMar>
              <w:top w:w="0" w:type="dxa"/>
              <w:left w:w="108" w:type="dxa"/>
              <w:bottom w:w="0" w:type="dxa"/>
              <w:right w:w="108" w:type="dxa"/>
            </w:tcMar>
          </w:tcPr>
          <w:p w14:paraId="2D8BCE72" w14:textId="77777777" w:rsidR="00774AA5" w:rsidRPr="007A57C1" w:rsidRDefault="00774AA5" w:rsidP="004B3551">
            <w:pPr>
              <w:spacing w:after="0"/>
              <w:jc w:val="center"/>
              <w:rPr>
                <w:rFonts w:ascii="Times New Roman" w:hAnsi="Times New Roman" w:cs="Times New Roman"/>
                <w:b/>
                <w:sz w:val="24"/>
                <w:szCs w:val="24"/>
              </w:rPr>
            </w:pPr>
            <w:r w:rsidRPr="007A57C1">
              <w:rPr>
                <w:rFonts w:ascii="Times New Roman" w:hAnsi="Times New Roman" w:cs="Times New Roman"/>
                <w:b/>
                <w:sz w:val="24"/>
                <w:szCs w:val="24"/>
              </w:rPr>
              <w:t>DATA/DIENŲ SKAIČIUS/ LAIKAS</w:t>
            </w:r>
          </w:p>
          <w:p w14:paraId="677BC1F4" w14:textId="77777777" w:rsidR="00774AA5" w:rsidRPr="007A57C1" w:rsidRDefault="00774AA5" w:rsidP="004B3551">
            <w:pPr>
              <w:spacing w:after="0"/>
              <w:jc w:val="center"/>
              <w:rPr>
                <w:rFonts w:ascii="Times New Roman" w:hAnsi="Times New Roman" w:cs="Times New Roman"/>
                <w:sz w:val="24"/>
                <w:szCs w:val="24"/>
              </w:rPr>
            </w:pPr>
            <w:r w:rsidRPr="007A57C1">
              <w:rPr>
                <w:rFonts w:ascii="Times New Roman" w:hAnsi="Times New Roman" w:cs="Times New Roman"/>
                <w:sz w:val="24"/>
                <w:szCs w:val="24"/>
              </w:rPr>
              <w:t>(Lietuvos laiku)</w:t>
            </w:r>
          </w:p>
        </w:tc>
        <w:tc>
          <w:tcPr>
            <w:tcW w:w="2954" w:type="dxa"/>
            <w:shd w:val="clear" w:color="auto" w:fill="D9D9D9" w:themeFill="background1" w:themeFillShade="D9"/>
            <w:tcMar>
              <w:top w:w="0" w:type="dxa"/>
              <w:left w:w="108" w:type="dxa"/>
              <w:bottom w:w="0" w:type="dxa"/>
              <w:right w:w="108" w:type="dxa"/>
            </w:tcMar>
          </w:tcPr>
          <w:p w14:paraId="11CCA5FB" w14:textId="77777777" w:rsidR="00774AA5" w:rsidRPr="007A57C1" w:rsidRDefault="00774AA5" w:rsidP="004B3551">
            <w:pPr>
              <w:jc w:val="center"/>
              <w:rPr>
                <w:rFonts w:ascii="Times New Roman" w:hAnsi="Times New Roman" w:cs="Times New Roman"/>
                <w:b/>
                <w:sz w:val="24"/>
                <w:szCs w:val="24"/>
              </w:rPr>
            </w:pPr>
            <w:r w:rsidRPr="007A57C1">
              <w:rPr>
                <w:rFonts w:ascii="Times New Roman" w:hAnsi="Times New Roman" w:cs="Times New Roman"/>
                <w:b/>
                <w:sz w:val="24"/>
                <w:szCs w:val="24"/>
              </w:rPr>
              <w:t>PASTABOS</w:t>
            </w:r>
          </w:p>
        </w:tc>
      </w:tr>
      <w:tr w:rsidR="00774AA5" w:rsidRPr="007A57C1" w14:paraId="33F22B33" w14:textId="77777777" w:rsidTr="127DD6E8">
        <w:trPr>
          <w:trHeight w:val="20"/>
        </w:trPr>
        <w:tc>
          <w:tcPr>
            <w:tcW w:w="726" w:type="dxa"/>
            <w:shd w:val="clear" w:color="auto" w:fill="auto"/>
            <w:tcMar>
              <w:top w:w="0" w:type="dxa"/>
              <w:left w:w="108" w:type="dxa"/>
              <w:bottom w:w="0" w:type="dxa"/>
              <w:right w:w="108" w:type="dxa"/>
            </w:tcMar>
          </w:tcPr>
          <w:p w14:paraId="1D2814F3" w14:textId="2D8BEDEE" w:rsidR="00774AA5" w:rsidRPr="007A57C1" w:rsidRDefault="006932C2" w:rsidP="006932C2">
            <w:pPr>
              <w:keepNext/>
              <w:spacing w:after="0" w:line="240" w:lineRule="auto"/>
              <w:rPr>
                <w:rFonts w:ascii="Times New Roman" w:hAnsi="Times New Roman" w:cs="Times New Roman"/>
                <w:bCs/>
                <w:sz w:val="24"/>
                <w:szCs w:val="24"/>
              </w:rPr>
            </w:pPr>
            <w:r w:rsidRPr="007A57C1">
              <w:rPr>
                <w:rFonts w:ascii="Times New Roman" w:hAnsi="Times New Roman" w:cs="Times New Roman"/>
                <w:bCs/>
                <w:sz w:val="24"/>
                <w:szCs w:val="24"/>
              </w:rPr>
              <w:t>1.</w:t>
            </w:r>
          </w:p>
        </w:tc>
        <w:tc>
          <w:tcPr>
            <w:tcW w:w="2531" w:type="dxa"/>
            <w:shd w:val="clear" w:color="auto" w:fill="auto"/>
            <w:tcMar>
              <w:top w:w="0" w:type="dxa"/>
              <w:left w:w="108" w:type="dxa"/>
              <w:bottom w:w="0" w:type="dxa"/>
              <w:right w:w="108" w:type="dxa"/>
            </w:tcMar>
          </w:tcPr>
          <w:p w14:paraId="25B87B88" w14:textId="77777777" w:rsidR="00774AA5" w:rsidRPr="007A57C1" w:rsidRDefault="00774AA5" w:rsidP="0003169B">
            <w:pPr>
              <w:keepNext/>
              <w:spacing w:after="0" w:line="240" w:lineRule="auto"/>
              <w:rPr>
                <w:rFonts w:ascii="Times New Roman" w:hAnsi="Times New Roman" w:cs="Times New Roman"/>
                <w:sz w:val="24"/>
                <w:szCs w:val="24"/>
              </w:rPr>
            </w:pPr>
            <w:r w:rsidRPr="007A57C1">
              <w:rPr>
                <w:rFonts w:ascii="Times New Roman" w:hAnsi="Times New Roman" w:cs="Times New Roman"/>
                <w:bCs/>
                <w:sz w:val="24"/>
                <w:szCs w:val="24"/>
              </w:rPr>
              <w:t>Pasiūlymų pateikimo terminas</w:t>
            </w:r>
          </w:p>
        </w:tc>
        <w:tc>
          <w:tcPr>
            <w:tcW w:w="3643" w:type="dxa"/>
            <w:shd w:val="clear" w:color="auto" w:fill="auto"/>
            <w:tcMar>
              <w:top w:w="0" w:type="dxa"/>
              <w:left w:w="108" w:type="dxa"/>
              <w:bottom w:w="0" w:type="dxa"/>
              <w:right w:w="108" w:type="dxa"/>
            </w:tcMar>
          </w:tcPr>
          <w:p w14:paraId="3167CE4C" w14:textId="719F5068" w:rsidR="00774AA5" w:rsidRPr="007A57C1" w:rsidRDefault="00774AA5" w:rsidP="0003169B">
            <w:pPr>
              <w:spacing w:after="0" w:line="240" w:lineRule="auto"/>
              <w:rPr>
                <w:rFonts w:ascii="Times New Roman" w:hAnsi="Times New Roman" w:cs="Times New Roman"/>
                <w:sz w:val="24"/>
                <w:szCs w:val="24"/>
              </w:rPr>
            </w:pPr>
            <w:r w:rsidRPr="007A57C1">
              <w:rPr>
                <w:rFonts w:ascii="Times New Roman" w:hAnsi="Times New Roman" w:cs="Times New Roman"/>
                <w:sz w:val="24"/>
                <w:szCs w:val="24"/>
              </w:rPr>
              <w:t xml:space="preserve">nurodytas </w:t>
            </w:r>
            <w:r w:rsidR="00C47599" w:rsidRPr="007A57C1">
              <w:rPr>
                <w:rFonts w:ascii="Times New Roman" w:hAnsi="Times New Roman" w:cs="Times New Roman"/>
                <w:sz w:val="24"/>
                <w:szCs w:val="24"/>
              </w:rPr>
              <w:t>s</w:t>
            </w:r>
            <w:r w:rsidRPr="007A57C1">
              <w:rPr>
                <w:rFonts w:ascii="Times New Roman" w:hAnsi="Times New Roman" w:cs="Times New Roman"/>
                <w:sz w:val="24"/>
                <w:szCs w:val="24"/>
              </w:rPr>
              <w:t xml:space="preserve">kelbime </w:t>
            </w:r>
          </w:p>
        </w:tc>
        <w:tc>
          <w:tcPr>
            <w:tcW w:w="2954" w:type="dxa"/>
            <w:shd w:val="clear" w:color="auto" w:fill="auto"/>
            <w:tcMar>
              <w:top w:w="0" w:type="dxa"/>
              <w:left w:w="108" w:type="dxa"/>
              <w:bottom w:w="0" w:type="dxa"/>
              <w:right w:w="108" w:type="dxa"/>
            </w:tcMar>
          </w:tcPr>
          <w:p w14:paraId="2BC4B21F" w14:textId="0CE68D8A" w:rsidR="00774AA5" w:rsidRPr="007A57C1" w:rsidRDefault="00774AA5" w:rsidP="00593F3E">
            <w:pPr>
              <w:spacing w:after="0" w:line="240" w:lineRule="auto"/>
              <w:rPr>
                <w:rFonts w:ascii="Times New Roman" w:hAnsi="Times New Roman" w:cs="Times New Roman"/>
                <w:iCs/>
                <w:sz w:val="24"/>
                <w:szCs w:val="24"/>
              </w:rPr>
            </w:pPr>
            <w:r w:rsidRPr="007A57C1">
              <w:rPr>
                <w:rFonts w:ascii="Times New Roman" w:hAnsi="Times New Roman" w:cs="Times New Roman"/>
                <w:sz w:val="24"/>
                <w:szCs w:val="24"/>
              </w:rPr>
              <w:t>Perkančioji organizacija turi teisę pratęsti pasiūlymų pateikimo terminą.</w:t>
            </w:r>
          </w:p>
        </w:tc>
      </w:tr>
      <w:tr w:rsidR="00774AA5" w:rsidRPr="007A57C1" w14:paraId="2DDCD559" w14:textId="77777777" w:rsidTr="127DD6E8">
        <w:trPr>
          <w:trHeight w:val="20"/>
        </w:trPr>
        <w:tc>
          <w:tcPr>
            <w:tcW w:w="726" w:type="dxa"/>
            <w:shd w:val="clear" w:color="auto" w:fill="auto"/>
            <w:tcMar>
              <w:top w:w="0" w:type="dxa"/>
              <w:left w:w="108" w:type="dxa"/>
              <w:bottom w:w="0" w:type="dxa"/>
              <w:right w:w="108" w:type="dxa"/>
            </w:tcMar>
          </w:tcPr>
          <w:p w14:paraId="6C70187E" w14:textId="7D03D63A" w:rsidR="00774AA5" w:rsidRPr="007A57C1" w:rsidRDefault="006932C2" w:rsidP="006932C2">
            <w:pPr>
              <w:keepNext/>
              <w:spacing w:after="0" w:line="240" w:lineRule="auto"/>
              <w:rPr>
                <w:rFonts w:ascii="Times New Roman" w:hAnsi="Times New Roman" w:cs="Times New Roman"/>
                <w:bCs/>
                <w:sz w:val="24"/>
                <w:szCs w:val="24"/>
              </w:rPr>
            </w:pPr>
            <w:r w:rsidRPr="007A57C1">
              <w:rPr>
                <w:rFonts w:ascii="Times New Roman" w:hAnsi="Times New Roman" w:cs="Times New Roman"/>
                <w:bCs/>
                <w:sz w:val="24"/>
                <w:szCs w:val="24"/>
              </w:rPr>
              <w:t>2.</w:t>
            </w:r>
          </w:p>
        </w:tc>
        <w:tc>
          <w:tcPr>
            <w:tcW w:w="2531" w:type="dxa"/>
            <w:shd w:val="clear" w:color="auto" w:fill="auto"/>
            <w:tcMar>
              <w:top w:w="0" w:type="dxa"/>
              <w:left w:w="108" w:type="dxa"/>
              <w:bottom w:w="0" w:type="dxa"/>
              <w:right w:w="108" w:type="dxa"/>
            </w:tcMar>
          </w:tcPr>
          <w:p w14:paraId="2368993B" w14:textId="77777777" w:rsidR="00774AA5" w:rsidRPr="007A57C1" w:rsidRDefault="00774AA5" w:rsidP="0003169B">
            <w:pPr>
              <w:keepNext/>
              <w:spacing w:after="0" w:line="240" w:lineRule="auto"/>
              <w:rPr>
                <w:rFonts w:ascii="Times New Roman" w:hAnsi="Times New Roman" w:cs="Times New Roman"/>
                <w:sz w:val="24"/>
                <w:szCs w:val="24"/>
              </w:rPr>
            </w:pPr>
            <w:r w:rsidRPr="007A57C1">
              <w:rPr>
                <w:rFonts w:ascii="Times New Roman" w:eastAsia="Times New Roman" w:hAnsi="Times New Roman" w:cs="Times New Roman"/>
                <w:sz w:val="24"/>
                <w:szCs w:val="24"/>
              </w:rPr>
              <w:t>Pradinis susipažinimas su CVP IS priemonėmis gautais pasiūlymais</w:t>
            </w:r>
          </w:p>
        </w:tc>
        <w:tc>
          <w:tcPr>
            <w:tcW w:w="3643" w:type="dxa"/>
            <w:shd w:val="clear" w:color="auto" w:fill="auto"/>
            <w:tcMar>
              <w:top w:w="0" w:type="dxa"/>
              <w:left w:w="108" w:type="dxa"/>
              <w:bottom w:w="0" w:type="dxa"/>
              <w:right w:w="108" w:type="dxa"/>
            </w:tcMar>
          </w:tcPr>
          <w:p w14:paraId="7ECB1EDB" w14:textId="71137CBD" w:rsidR="00774AA5" w:rsidRPr="007A57C1" w:rsidRDefault="00774AA5" w:rsidP="0003169B">
            <w:pPr>
              <w:spacing w:after="0" w:line="240" w:lineRule="auto"/>
              <w:rPr>
                <w:rFonts w:ascii="Times New Roman" w:hAnsi="Times New Roman" w:cs="Times New Roman"/>
                <w:sz w:val="24"/>
                <w:szCs w:val="24"/>
              </w:rPr>
            </w:pPr>
            <w:r w:rsidRPr="007A57C1">
              <w:rPr>
                <w:rFonts w:ascii="Times New Roman" w:hAnsi="Times New Roman" w:cs="Times New Roman"/>
                <w:sz w:val="24"/>
                <w:szCs w:val="24"/>
              </w:rPr>
              <w:t xml:space="preserve">Pradedamas ne anksčiau nei </w:t>
            </w:r>
            <w:r w:rsidRPr="007A57C1">
              <w:rPr>
                <w:rFonts w:ascii="Times New Roman" w:hAnsi="Times New Roman" w:cs="Times New Roman"/>
                <w:color w:val="000000" w:themeColor="text1"/>
                <w:sz w:val="24"/>
                <w:szCs w:val="24"/>
              </w:rPr>
              <w:t xml:space="preserve">po </w:t>
            </w:r>
            <w:r w:rsidR="0041370C" w:rsidRPr="007A57C1">
              <w:rPr>
                <w:rFonts w:ascii="Times New Roman" w:hAnsi="Times New Roman" w:cs="Times New Roman"/>
                <w:color w:val="000000" w:themeColor="text1"/>
                <w:sz w:val="24"/>
                <w:szCs w:val="24"/>
              </w:rPr>
              <w:t>30</w:t>
            </w:r>
            <w:r w:rsidRPr="007A57C1">
              <w:rPr>
                <w:rFonts w:ascii="Times New Roman" w:hAnsi="Times New Roman" w:cs="Times New Roman"/>
                <w:color w:val="000000" w:themeColor="text1"/>
                <w:sz w:val="24"/>
                <w:szCs w:val="24"/>
              </w:rPr>
              <w:t xml:space="preserve"> minučių</w:t>
            </w:r>
            <w:r w:rsidRPr="007A57C1">
              <w:rPr>
                <w:rFonts w:ascii="Times New Roman" w:hAnsi="Times New Roman" w:cs="Times New Roman"/>
                <w:sz w:val="24"/>
                <w:szCs w:val="24"/>
              </w:rPr>
              <w:t xml:space="preserve"> po pasiūlymų pateikimo termino pabaigos</w:t>
            </w:r>
          </w:p>
        </w:tc>
        <w:tc>
          <w:tcPr>
            <w:tcW w:w="2954" w:type="dxa"/>
            <w:shd w:val="clear" w:color="auto" w:fill="auto"/>
            <w:tcMar>
              <w:top w:w="0" w:type="dxa"/>
              <w:left w:w="108" w:type="dxa"/>
              <w:bottom w:w="0" w:type="dxa"/>
              <w:right w:w="108" w:type="dxa"/>
            </w:tcMar>
          </w:tcPr>
          <w:p w14:paraId="516BC120" w14:textId="3556D373" w:rsidR="00774AA5" w:rsidRPr="007A57C1" w:rsidRDefault="00774AA5" w:rsidP="0003169B">
            <w:pPr>
              <w:spacing w:after="0" w:line="240" w:lineRule="auto"/>
              <w:rPr>
                <w:rFonts w:ascii="Times New Roman" w:hAnsi="Times New Roman" w:cs="Times New Roman"/>
                <w:iCs/>
                <w:sz w:val="24"/>
                <w:szCs w:val="24"/>
              </w:rPr>
            </w:pPr>
          </w:p>
        </w:tc>
      </w:tr>
      <w:tr w:rsidR="00774AA5" w:rsidRPr="007A57C1" w14:paraId="0E1517C9" w14:textId="77777777" w:rsidTr="127DD6E8">
        <w:trPr>
          <w:trHeight w:val="20"/>
        </w:trPr>
        <w:tc>
          <w:tcPr>
            <w:tcW w:w="726" w:type="dxa"/>
            <w:shd w:val="clear" w:color="auto" w:fill="auto"/>
            <w:tcMar>
              <w:top w:w="0" w:type="dxa"/>
              <w:left w:w="108" w:type="dxa"/>
              <w:bottom w:w="0" w:type="dxa"/>
              <w:right w:w="108" w:type="dxa"/>
            </w:tcMar>
          </w:tcPr>
          <w:p w14:paraId="0BF18051" w14:textId="03A0C935" w:rsidR="00774AA5" w:rsidRPr="007A57C1" w:rsidRDefault="006932C2" w:rsidP="006932C2">
            <w:pPr>
              <w:keepNext/>
              <w:spacing w:after="0" w:line="240" w:lineRule="auto"/>
              <w:rPr>
                <w:rFonts w:ascii="Times New Roman" w:hAnsi="Times New Roman" w:cs="Times New Roman"/>
                <w:bCs/>
                <w:sz w:val="24"/>
                <w:szCs w:val="24"/>
              </w:rPr>
            </w:pPr>
            <w:r w:rsidRPr="007A57C1">
              <w:rPr>
                <w:rFonts w:ascii="Times New Roman" w:hAnsi="Times New Roman" w:cs="Times New Roman"/>
                <w:bCs/>
                <w:sz w:val="24"/>
                <w:szCs w:val="24"/>
              </w:rPr>
              <w:t>3.</w:t>
            </w:r>
          </w:p>
        </w:tc>
        <w:tc>
          <w:tcPr>
            <w:tcW w:w="2531" w:type="dxa"/>
            <w:shd w:val="clear" w:color="auto" w:fill="auto"/>
            <w:tcMar>
              <w:top w:w="0" w:type="dxa"/>
              <w:left w:w="108" w:type="dxa"/>
              <w:bottom w:w="0" w:type="dxa"/>
              <w:right w:w="108" w:type="dxa"/>
            </w:tcMar>
          </w:tcPr>
          <w:p w14:paraId="4AD453C1" w14:textId="70320C71" w:rsidR="00774AA5" w:rsidRPr="007A57C1" w:rsidRDefault="00774AA5" w:rsidP="0003169B">
            <w:pPr>
              <w:keepNext/>
              <w:spacing w:after="0" w:line="240" w:lineRule="auto"/>
              <w:rPr>
                <w:rFonts w:ascii="Times New Roman" w:hAnsi="Times New Roman" w:cs="Times New Roman"/>
                <w:bCs/>
                <w:sz w:val="24"/>
                <w:szCs w:val="24"/>
              </w:rPr>
            </w:pPr>
            <w:r w:rsidRPr="007A57C1">
              <w:rPr>
                <w:rFonts w:ascii="Times New Roman" w:hAnsi="Times New Roman" w:cs="Times New Roman"/>
                <w:sz w:val="24"/>
                <w:szCs w:val="24"/>
              </w:rPr>
              <w:t xml:space="preserve">Prašymą paaiškinti, patikslinti pirkimo </w:t>
            </w:r>
            <w:r w:rsidR="00EF5E21" w:rsidRPr="007A57C1">
              <w:rPr>
                <w:rFonts w:ascii="Times New Roman" w:hAnsi="Times New Roman" w:cs="Times New Roman"/>
                <w:sz w:val="24"/>
                <w:szCs w:val="24"/>
              </w:rPr>
              <w:t>sąlygas</w:t>
            </w:r>
            <w:r w:rsidRPr="007A57C1">
              <w:rPr>
                <w:rFonts w:ascii="Times New Roman" w:hAnsi="Times New Roman" w:cs="Times New Roman"/>
                <w:sz w:val="24"/>
                <w:szCs w:val="24"/>
              </w:rPr>
              <w:t xml:space="preserve"> tiekėjas turi pateikti ne vėliau kaip:</w:t>
            </w:r>
          </w:p>
        </w:tc>
        <w:tc>
          <w:tcPr>
            <w:tcW w:w="3643" w:type="dxa"/>
            <w:shd w:val="clear" w:color="auto" w:fill="auto"/>
            <w:tcMar>
              <w:top w:w="0" w:type="dxa"/>
              <w:left w:w="108" w:type="dxa"/>
              <w:bottom w:w="0" w:type="dxa"/>
              <w:right w:w="108" w:type="dxa"/>
            </w:tcMar>
          </w:tcPr>
          <w:p w14:paraId="56FC8010" w14:textId="77946D98" w:rsidR="00774AA5" w:rsidRPr="007A57C1" w:rsidRDefault="00AE531F" w:rsidP="0003169B">
            <w:pPr>
              <w:spacing w:after="0" w:line="240" w:lineRule="auto"/>
              <w:rPr>
                <w:rFonts w:ascii="Times New Roman" w:hAnsi="Times New Roman" w:cs="Times New Roman"/>
                <w:sz w:val="24"/>
                <w:szCs w:val="24"/>
              </w:rPr>
            </w:pPr>
            <w:r w:rsidRPr="007A57C1">
              <w:rPr>
                <w:rFonts w:ascii="Times New Roman" w:hAnsi="Times New Roman" w:cs="Times New Roman"/>
                <w:sz w:val="24"/>
                <w:szCs w:val="24"/>
              </w:rPr>
              <w:t>6</w:t>
            </w:r>
            <w:r w:rsidR="005F17E7" w:rsidRPr="007A57C1">
              <w:rPr>
                <w:rFonts w:ascii="Times New Roman" w:hAnsi="Times New Roman" w:cs="Times New Roman"/>
                <w:color w:val="00B050"/>
                <w:sz w:val="24"/>
                <w:szCs w:val="24"/>
              </w:rPr>
              <w:t xml:space="preserve"> </w:t>
            </w:r>
            <w:r w:rsidR="005F17E7" w:rsidRPr="007A57C1">
              <w:rPr>
                <w:rFonts w:ascii="Times New Roman" w:hAnsi="Times New Roman" w:cs="Times New Roman"/>
                <w:sz w:val="24"/>
                <w:szCs w:val="24"/>
              </w:rPr>
              <w:t>die</w:t>
            </w:r>
            <w:r w:rsidRPr="007A57C1">
              <w:rPr>
                <w:rFonts w:ascii="Times New Roman" w:hAnsi="Times New Roman" w:cs="Times New Roman"/>
                <w:sz w:val="24"/>
                <w:szCs w:val="24"/>
              </w:rPr>
              <w:t>nos</w:t>
            </w:r>
            <w:r w:rsidR="005F17E7" w:rsidRPr="007A57C1">
              <w:rPr>
                <w:rFonts w:ascii="Times New Roman" w:hAnsi="Times New Roman" w:cs="Times New Roman"/>
                <w:sz w:val="24"/>
                <w:szCs w:val="24"/>
              </w:rPr>
              <w:t xml:space="preserve"> iki pasiūlymų pateikimo termino dienos</w:t>
            </w:r>
          </w:p>
        </w:tc>
        <w:tc>
          <w:tcPr>
            <w:tcW w:w="2954" w:type="dxa"/>
            <w:shd w:val="clear" w:color="auto" w:fill="auto"/>
            <w:tcMar>
              <w:top w:w="0" w:type="dxa"/>
              <w:left w:w="108" w:type="dxa"/>
              <w:bottom w:w="0" w:type="dxa"/>
              <w:right w:w="108" w:type="dxa"/>
            </w:tcMar>
          </w:tcPr>
          <w:p w14:paraId="6B3FEA86" w14:textId="7322EA05" w:rsidR="00774AA5" w:rsidRPr="007A57C1" w:rsidRDefault="00774AA5" w:rsidP="00424668">
            <w:pPr>
              <w:spacing w:after="0" w:line="240" w:lineRule="auto"/>
              <w:rPr>
                <w:rFonts w:ascii="Times New Roman" w:hAnsi="Times New Roman" w:cs="Times New Roman"/>
                <w:iCs/>
                <w:color w:val="7030A0"/>
                <w:sz w:val="24"/>
                <w:szCs w:val="24"/>
              </w:rPr>
            </w:pPr>
          </w:p>
        </w:tc>
      </w:tr>
      <w:tr w:rsidR="00774AA5" w:rsidRPr="007A57C1" w14:paraId="6E37868A" w14:textId="77777777" w:rsidTr="127DD6E8">
        <w:trPr>
          <w:trHeight w:val="20"/>
        </w:trPr>
        <w:tc>
          <w:tcPr>
            <w:tcW w:w="726" w:type="dxa"/>
            <w:shd w:val="clear" w:color="auto" w:fill="auto"/>
            <w:tcMar>
              <w:top w:w="0" w:type="dxa"/>
              <w:left w:w="108" w:type="dxa"/>
              <w:bottom w:w="0" w:type="dxa"/>
              <w:right w:w="108" w:type="dxa"/>
            </w:tcMar>
          </w:tcPr>
          <w:p w14:paraId="5A3E2C4C" w14:textId="033C7E4A" w:rsidR="00774AA5" w:rsidRPr="007A57C1" w:rsidRDefault="00774AA5" w:rsidP="00AE531F">
            <w:pPr>
              <w:pStyle w:val="Sraopastraipa"/>
              <w:numPr>
                <w:ilvl w:val="0"/>
                <w:numId w:val="7"/>
              </w:numPr>
              <w:spacing w:after="0" w:line="240" w:lineRule="auto"/>
              <w:rPr>
                <w:rFonts w:ascii="Times New Roman" w:hAnsi="Times New Roman" w:cs="Times New Roman"/>
                <w:bCs/>
                <w:sz w:val="24"/>
                <w:szCs w:val="24"/>
              </w:rPr>
            </w:pPr>
          </w:p>
        </w:tc>
        <w:tc>
          <w:tcPr>
            <w:tcW w:w="2531" w:type="dxa"/>
            <w:shd w:val="clear" w:color="auto" w:fill="auto"/>
            <w:tcMar>
              <w:top w:w="0" w:type="dxa"/>
              <w:left w:w="108" w:type="dxa"/>
              <w:bottom w:w="0" w:type="dxa"/>
              <w:right w:w="108" w:type="dxa"/>
            </w:tcMar>
          </w:tcPr>
          <w:p w14:paraId="1E3634E1" w14:textId="6A145837" w:rsidR="00774AA5" w:rsidRPr="007A57C1" w:rsidRDefault="00774AA5" w:rsidP="0003169B">
            <w:pPr>
              <w:spacing w:after="0" w:line="240" w:lineRule="auto"/>
              <w:rPr>
                <w:rFonts w:ascii="Times New Roman" w:hAnsi="Times New Roman" w:cs="Times New Roman"/>
                <w:sz w:val="24"/>
                <w:szCs w:val="24"/>
              </w:rPr>
            </w:pPr>
            <w:r w:rsidRPr="007A57C1">
              <w:rPr>
                <w:rFonts w:ascii="Times New Roman" w:hAnsi="Times New Roman" w:cs="Times New Roman"/>
                <w:sz w:val="24"/>
                <w:szCs w:val="24"/>
              </w:rPr>
              <w:t xml:space="preserve">Perkančioji organizacija </w:t>
            </w:r>
            <w:r w:rsidR="009B3AF8" w:rsidRPr="007A57C1">
              <w:rPr>
                <w:rFonts w:ascii="Times New Roman" w:hAnsi="Times New Roman" w:cs="Times New Roman"/>
                <w:sz w:val="24"/>
                <w:szCs w:val="24"/>
              </w:rPr>
              <w:t>p</w:t>
            </w:r>
            <w:r w:rsidRPr="007A57C1">
              <w:rPr>
                <w:rFonts w:ascii="Times New Roman" w:hAnsi="Times New Roman" w:cs="Times New Roman"/>
                <w:sz w:val="24"/>
                <w:szCs w:val="24"/>
              </w:rPr>
              <w:t xml:space="preserve">irkimo </w:t>
            </w:r>
            <w:r w:rsidR="00EF5E21" w:rsidRPr="007A57C1">
              <w:rPr>
                <w:rFonts w:ascii="Times New Roman" w:hAnsi="Times New Roman" w:cs="Times New Roman"/>
                <w:sz w:val="24"/>
                <w:szCs w:val="24"/>
              </w:rPr>
              <w:t>sąlygų</w:t>
            </w:r>
            <w:r w:rsidRPr="007A57C1">
              <w:rPr>
                <w:rFonts w:ascii="Times New Roman" w:hAnsi="Times New Roman" w:cs="Times New Roman"/>
                <w:sz w:val="24"/>
                <w:szCs w:val="24"/>
              </w:rPr>
              <w:t xml:space="preserve"> paaiškinimą, patikslinimą pateikia visiems tiekėjams ne vėliau kaip:</w:t>
            </w:r>
          </w:p>
        </w:tc>
        <w:tc>
          <w:tcPr>
            <w:tcW w:w="3643" w:type="dxa"/>
            <w:shd w:val="clear" w:color="auto" w:fill="auto"/>
            <w:tcMar>
              <w:top w:w="0" w:type="dxa"/>
              <w:left w:w="108" w:type="dxa"/>
              <w:bottom w:w="0" w:type="dxa"/>
              <w:right w:w="108" w:type="dxa"/>
            </w:tcMar>
          </w:tcPr>
          <w:p w14:paraId="4D170373" w14:textId="7B8D42D9" w:rsidR="00774AA5" w:rsidRPr="007A57C1" w:rsidRDefault="00AE531F" w:rsidP="0003169B">
            <w:pPr>
              <w:spacing w:after="0" w:line="240" w:lineRule="auto"/>
              <w:rPr>
                <w:rFonts w:ascii="Times New Roman" w:hAnsi="Times New Roman" w:cs="Times New Roman"/>
                <w:sz w:val="24"/>
                <w:szCs w:val="24"/>
              </w:rPr>
            </w:pPr>
            <w:r w:rsidRPr="007A57C1">
              <w:rPr>
                <w:rFonts w:ascii="Times New Roman" w:hAnsi="Times New Roman" w:cs="Times New Roman"/>
                <w:sz w:val="24"/>
                <w:szCs w:val="24"/>
              </w:rPr>
              <w:t>4</w:t>
            </w:r>
            <w:r w:rsidR="00CE1F13" w:rsidRPr="007A57C1">
              <w:rPr>
                <w:rFonts w:ascii="Times New Roman" w:hAnsi="Times New Roman" w:cs="Times New Roman"/>
                <w:color w:val="00B050"/>
                <w:sz w:val="24"/>
                <w:szCs w:val="24"/>
              </w:rPr>
              <w:t xml:space="preserve"> </w:t>
            </w:r>
            <w:r w:rsidR="00CE1F13" w:rsidRPr="007A57C1">
              <w:rPr>
                <w:rFonts w:ascii="Times New Roman" w:hAnsi="Times New Roman" w:cs="Times New Roman"/>
                <w:sz w:val="24"/>
                <w:szCs w:val="24"/>
              </w:rPr>
              <w:t>dien</w:t>
            </w:r>
            <w:r w:rsidRPr="007A57C1">
              <w:rPr>
                <w:rFonts w:ascii="Times New Roman" w:hAnsi="Times New Roman" w:cs="Times New Roman"/>
                <w:sz w:val="24"/>
                <w:szCs w:val="24"/>
              </w:rPr>
              <w:t>os</w:t>
            </w:r>
            <w:r w:rsidR="00CE1F13" w:rsidRPr="007A57C1">
              <w:rPr>
                <w:rFonts w:ascii="Times New Roman" w:hAnsi="Times New Roman" w:cs="Times New Roman"/>
                <w:sz w:val="24"/>
                <w:szCs w:val="24"/>
              </w:rPr>
              <w:t xml:space="preserve"> iki pasiūlymų pateikimo termino dienos</w:t>
            </w:r>
          </w:p>
        </w:tc>
        <w:tc>
          <w:tcPr>
            <w:tcW w:w="2954" w:type="dxa"/>
            <w:shd w:val="clear" w:color="auto" w:fill="auto"/>
            <w:tcMar>
              <w:top w:w="0" w:type="dxa"/>
              <w:left w:w="108" w:type="dxa"/>
              <w:bottom w:w="0" w:type="dxa"/>
              <w:right w:w="108" w:type="dxa"/>
            </w:tcMar>
          </w:tcPr>
          <w:p w14:paraId="2E898EC9" w14:textId="1D78C312" w:rsidR="00774AA5" w:rsidRPr="007A57C1" w:rsidRDefault="00774AA5" w:rsidP="00CE1F13">
            <w:pPr>
              <w:spacing w:after="0" w:line="240" w:lineRule="auto"/>
              <w:rPr>
                <w:rFonts w:ascii="Times New Roman" w:hAnsi="Times New Roman" w:cs="Times New Roman"/>
                <w:sz w:val="24"/>
                <w:szCs w:val="24"/>
              </w:rPr>
            </w:pPr>
          </w:p>
        </w:tc>
      </w:tr>
      <w:tr w:rsidR="00774AA5" w:rsidRPr="007A57C1" w14:paraId="7621DE63" w14:textId="77777777" w:rsidTr="127DD6E8">
        <w:trPr>
          <w:trHeight w:val="20"/>
        </w:trPr>
        <w:tc>
          <w:tcPr>
            <w:tcW w:w="726" w:type="dxa"/>
            <w:shd w:val="clear" w:color="auto" w:fill="auto"/>
            <w:tcMar>
              <w:top w:w="0" w:type="dxa"/>
              <w:left w:w="108" w:type="dxa"/>
              <w:bottom w:w="0" w:type="dxa"/>
              <w:right w:w="108" w:type="dxa"/>
            </w:tcMar>
          </w:tcPr>
          <w:p w14:paraId="63314DF2" w14:textId="5548A91C" w:rsidR="00774AA5" w:rsidRPr="007A57C1" w:rsidRDefault="00774AA5" w:rsidP="00AE531F">
            <w:pPr>
              <w:pStyle w:val="Sraopastraipa"/>
              <w:numPr>
                <w:ilvl w:val="0"/>
                <w:numId w:val="7"/>
              </w:numPr>
              <w:spacing w:after="0" w:line="240" w:lineRule="auto"/>
              <w:rPr>
                <w:rFonts w:ascii="Times New Roman" w:hAnsi="Times New Roman" w:cs="Times New Roman"/>
                <w:bCs/>
                <w:sz w:val="24"/>
                <w:szCs w:val="24"/>
              </w:rPr>
            </w:pPr>
          </w:p>
        </w:tc>
        <w:tc>
          <w:tcPr>
            <w:tcW w:w="2531" w:type="dxa"/>
            <w:shd w:val="clear" w:color="auto" w:fill="auto"/>
            <w:tcMar>
              <w:top w:w="0" w:type="dxa"/>
              <w:left w:w="108" w:type="dxa"/>
              <w:bottom w:w="0" w:type="dxa"/>
              <w:right w:w="108" w:type="dxa"/>
            </w:tcMar>
          </w:tcPr>
          <w:p w14:paraId="758839D1" w14:textId="4F4D0EEB" w:rsidR="00774AA5" w:rsidRPr="007A57C1" w:rsidRDefault="00455131" w:rsidP="0003169B">
            <w:pPr>
              <w:spacing w:after="0" w:line="240" w:lineRule="auto"/>
              <w:rPr>
                <w:rFonts w:ascii="Times New Roman" w:hAnsi="Times New Roman" w:cs="Times New Roman"/>
                <w:sz w:val="24"/>
                <w:szCs w:val="24"/>
              </w:rPr>
            </w:pPr>
            <w:r w:rsidRPr="007A57C1">
              <w:rPr>
                <w:rFonts w:ascii="Times New Roman" w:hAnsi="Times New Roman" w:cs="Times New Roman"/>
                <w:sz w:val="24"/>
                <w:szCs w:val="24"/>
              </w:rPr>
              <w:t>O</w:t>
            </w:r>
            <w:r w:rsidR="00774AA5" w:rsidRPr="007A57C1">
              <w:rPr>
                <w:rFonts w:ascii="Times New Roman" w:hAnsi="Times New Roman" w:cs="Times New Roman"/>
                <w:sz w:val="24"/>
                <w:szCs w:val="24"/>
              </w:rPr>
              <w:t>bjekto apžiūra bus vykdoma:</w:t>
            </w:r>
          </w:p>
        </w:tc>
        <w:tc>
          <w:tcPr>
            <w:tcW w:w="3643" w:type="dxa"/>
            <w:shd w:val="clear" w:color="auto" w:fill="auto"/>
            <w:tcMar>
              <w:top w:w="0" w:type="dxa"/>
              <w:left w:w="108" w:type="dxa"/>
              <w:bottom w:w="0" w:type="dxa"/>
              <w:right w:w="108" w:type="dxa"/>
            </w:tcMar>
          </w:tcPr>
          <w:p w14:paraId="6E337C63" w14:textId="206F35A1" w:rsidR="00774AA5" w:rsidRPr="007A57C1" w:rsidRDefault="00511D3F" w:rsidP="0003169B">
            <w:pPr>
              <w:spacing w:after="0" w:line="240" w:lineRule="auto"/>
              <w:rPr>
                <w:rFonts w:ascii="Times New Roman" w:hAnsi="Times New Roman" w:cs="Times New Roman"/>
                <w:sz w:val="24"/>
                <w:szCs w:val="24"/>
              </w:rPr>
            </w:pPr>
            <w:bookmarkStart w:id="43" w:name="_Hlk132790402"/>
            <w:r w:rsidRPr="007A57C1">
              <w:rPr>
                <w:rFonts w:ascii="Times New Roman" w:hAnsi="Times New Roman" w:cs="Times New Roman"/>
                <w:sz w:val="24"/>
                <w:szCs w:val="24"/>
              </w:rPr>
              <w:t>Nurodyta speciali</w:t>
            </w:r>
            <w:r w:rsidRPr="007A57C1">
              <w:rPr>
                <w:rFonts w:ascii="Times New Roman" w:hAnsi="Times New Roman" w:cs="Times New Roman"/>
                <w:sz w:val="24"/>
                <w:szCs w:val="24"/>
                <w:lang w:val="sv-SE"/>
              </w:rPr>
              <w:t xml:space="preserve">ųjų pirkimo sąlygų </w:t>
            </w:r>
            <w:r w:rsidRPr="007A57C1">
              <w:rPr>
                <w:rFonts w:ascii="Times New Roman" w:hAnsi="Times New Roman" w:cs="Times New Roman"/>
                <w:sz w:val="24"/>
                <w:szCs w:val="24"/>
              </w:rPr>
              <w:t xml:space="preserve">3.2. punkte. </w:t>
            </w:r>
          </w:p>
          <w:bookmarkEnd w:id="43"/>
          <w:p w14:paraId="16ACE08C" w14:textId="20EA888E" w:rsidR="00774AA5" w:rsidRPr="007A57C1" w:rsidRDefault="00774AA5" w:rsidP="00BE1F04">
            <w:pPr>
              <w:spacing w:after="0" w:line="240" w:lineRule="auto"/>
              <w:rPr>
                <w:rFonts w:ascii="Times New Roman" w:hAnsi="Times New Roman" w:cs="Times New Roman"/>
                <w:iCs/>
                <w:color w:val="FF0000"/>
                <w:sz w:val="24"/>
                <w:szCs w:val="24"/>
              </w:rPr>
            </w:pPr>
          </w:p>
        </w:tc>
        <w:tc>
          <w:tcPr>
            <w:tcW w:w="2954" w:type="dxa"/>
            <w:shd w:val="clear" w:color="auto" w:fill="auto"/>
            <w:tcMar>
              <w:top w:w="0" w:type="dxa"/>
              <w:left w:w="108" w:type="dxa"/>
              <w:bottom w:w="0" w:type="dxa"/>
              <w:right w:w="108" w:type="dxa"/>
            </w:tcMar>
          </w:tcPr>
          <w:p w14:paraId="0CB425FC" w14:textId="3833CDE5" w:rsidR="00774AA5" w:rsidRPr="007A57C1" w:rsidRDefault="00774AA5" w:rsidP="0003169B">
            <w:pPr>
              <w:spacing w:after="0" w:line="240" w:lineRule="auto"/>
              <w:rPr>
                <w:rFonts w:ascii="Times New Roman" w:hAnsi="Times New Roman" w:cs="Times New Roman"/>
                <w:sz w:val="24"/>
                <w:szCs w:val="24"/>
              </w:rPr>
            </w:pPr>
          </w:p>
        </w:tc>
      </w:tr>
      <w:tr w:rsidR="00774AA5" w:rsidRPr="007A57C1" w14:paraId="3AA572DF" w14:textId="77777777" w:rsidTr="127DD6E8">
        <w:trPr>
          <w:trHeight w:val="20"/>
        </w:trPr>
        <w:tc>
          <w:tcPr>
            <w:tcW w:w="726" w:type="dxa"/>
            <w:shd w:val="clear" w:color="auto" w:fill="auto"/>
            <w:tcMar>
              <w:top w:w="0" w:type="dxa"/>
              <w:left w:w="108" w:type="dxa"/>
              <w:bottom w:w="0" w:type="dxa"/>
              <w:right w:w="108" w:type="dxa"/>
            </w:tcMar>
          </w:tcPr>
          <w:p w14:paraId="0C5D727C" w14:textId="097AAFC5" w:rsidR="00774AA5" w:rsidRPr="007A57C1" w:rsidRDefault="00774AA5" w:rsidP="00AE531F">
            <w:pPr>
              <w:pStyle w:val="Sraopastraipa"/>
              <w:numPr>
                <w:ilvl w:val="0"/>
                <w:numId w:val="7"/>
              </w:numPr>
              <w:spacing w:after="0" w:line="240" w:lineRule="auto"/>
              <w:rPr>
                <w:rFonts w:ascii="Times New Roman" w:hAnsi="Times New Roman" w:cs="Times New Roman"/>
                <w:bCs/>
                <w:sz w:val="24"/>
                <w:szCs w:val="24"/>
              </w:rPr>
            </w:pPr>
          </w:p>
        </w:tc>
        <w:tc>
          <w:tcPr>
            <w:tcW w:w="2531" w:type="dxa"/>
            <w:shd w:val="clear" w:color="auto" w:fill="auto"/>
            <w:tcMar>
              <w:top w:w="0" w:type="dxa"/>
              <w:left w:w="108" w:type="dxa"/>
              <w:bottom w:w="0" w:type="dxa"/>
              <w:right w:w="108" w:type="dxa"/>
            </w:tcMar>
          </w:tcPr>
          <w:p w14:paraId="77FDC819" w14:textId="2D3D8B4C" w:rsidR="00774AA5" w:rsidRPr="007A57C1" w:rsidRDefault="00774AA5" w:rsidP="0003169B">
            <w:pPr>
              <w:spacing w:after="0" w:line="240" w:lineRule="auto"/>
              <w:rPr>
                <w:rFonts w:ascii="Times New Roman" w:hAnsi="Times New Roman" w:cs="Times New Roman"/>
                <w:sz w:val="24"/>
                <w:szCs w:val="24"/>
              </w:rPr>
            </w:pPr>
            <w:r w:rsidRPr="007A57C1">
              <w:rPr>
                <w:rFonts w:ascii="Times New Roman" w:hAnsi="Times New Roman" w:cs="Times New Roman"/>
                <w:sz w:val="24"/>
                <w:szCs w:val="24"/>
              </w:rPr>
              <w:t xml:space="preserve">Perkančioji organizacija rengs susitikimus su tiekėjais dėl pirkimo </w:t>
            </w:r>
            <w:r w:rsidR="006932C2" w:rsidRPr="007A57C1">
              <w:rPr>
                <w:rFonts w:ascii="Times New Roman" w:hAnsi="Times New Roman" w:cs="Times New Roman"/>
                <w:sz w:val="24"/>
                <w:szCs w:val="24"/>
              </w:rPr>
              <w:t>sąlygų</w:t>
            </w:r>
            <w:r w:rsidRPr="007A57C1">
              <w:rPr>
                <w:rFonts w:ascii="Times New Roman" w:hAnsi="Times New Roman" w:cs="Times New Roman"/>
                <w:sz w:val="24"/>
                <w:szCs w:val="24"/>
              </w:rPr>
              <w:t xml:space="preserve"> paaiškinimo</w:t>
            </w:r>
          </w:p>
        </w:tc>
        <w:tc>
          <w:tcPr>
            <w:tcW w:w="3643" w:type="dxa"/>
            <w:shd w:val="clear" w:color="auto" w:fill="auto"/>
            <w:tcMar>
              <w:top w:w="0" w:type="dxa"/>
              <w:left w:w="108" w:type="dxa"/>
              <w:bottom w:w="0" w:type="dxa"/>
              <w:right w:w="108" w:type="dxa"/>
            </w:tcMar>
          </w:tcPr>
          <w:p w14:paraId="37463C11" w14:textId="77777777" w:rsidR="00774AA5" w:rsidRPr="007A57C1" w:rsidRDefault="00774AA5" w:rsidP="0003169B">
            <w:pPr>
              <w:spacing w:after="0" w:line="240" w:lineRule="auto"/>
              <w:rPr>
                <w:rFonts w:ascii="Times New Roman" w:hAnsi="Times New Roman" w:cs="Times New Roman"/>
                <w:iCs/>
                <w:sz w:val="24"/>
                <w:szCs w:val="24"/>
              </w:rPr>
            </w:pPr>
            <w:r w:rsidRPr="007A57C1">
              <w:rPr>
                <w:rFonts w:ascii="Times New Roman" w:hAnsi="Times New Roman" w:cs="Times New Roman"/>
                <w:iCs/>
                <w:sz w:val="24"/>
                <w:szCs w:val="24"/>
              </w:rPr>
              <w:t>NETAIKOMA</w:t>
            </w:r>
          </w:p>
        </w:tc>
        <w:tc>
          <w:tcPr>
            <w:tcW w:w="2954" w:type="dxa"/>
            <w:shd w:val="clear" w:color="auto" w:fill="auto"/>
            <w:tcMar>
              <w:top w:w="0" w:type="dxa"/>
              <w:left w:w="108" w:type="dxa"/>
              <w:bottom w:w="0" w:type="dxa"/>
              <w:right w:w="108" w:type="dxa"/>
            </w:tcMar>
          </w:tcPr>
          <w:p w14:paraId="1C7B20C9" w14:textId="366EA228" w:rsidR="00774AA5" w:rsidRPr="007A57C1" w:rsidRDefault="00774AA5" w:rsidP="0003169B">
            <w:pPr>
              <w:spacing w:after="0" w:line="240" w:lineRule="auto"/>
              <w:rPr>
                <w:rFonts w:ascii="Times New Roman" w:hAnsi="Times New Roman" w:cs="Times New Roman"/>
                <w:sz w:val="24"/>
                <w:szCs w:val="24"/>
              </w:rPr>
            </w:pPr>
          </w:p>
        </w:tc>
      </w:tr>
      <w:tr w:rsidR="00774AA5" w:rsidRPr="007A57C1" w14:paraId="595801DB" w14:textId="77777777" w:rsidTr="127DD6E8">
        <w:trPr>
          <w:trHeight w:val="20"/>
        </w:trPr>
        <w:tc>
          <w:tcPr>
            <w:tcW w:w="726" w:type="dxa"/>
            <w:shd w:val="clear" w:color="auto" w:fill="auto"/>
            <w:tcMar>
              <w:top w:w="0" w:type="dxa"/>
              <w:left w:w="108" w:type="dxa"/>
              <w:bottom w:w="0" w:type="dxa"/>
              <w:right w:w="108" w:type="dxa"/>
            </w:tcMar>
          </w:tcPr>
          <w:p w14:paraId="7834A329" w14:textId="7DD7B5EE" w:rsidR="00774AA5" w:rsidRPr="007A57C1" w:rsidRDefault="00774AA5" w:rsidP="00AE531F">
            <w:pPr>
              <w:pStyle w:val="Sraopastraipa"/>
              <w:numPr>
                <w:ilvl w:val="0"/>
                <w:numId w:val="7"/>
              </w:numPr>
              <w:spacing w:after="0" w:line="240" w:lineRule="auto"/>
              <w:rPr>
                <w:rFonts w:ascii="Times New Roman" w:hAnsi="Times New Roman" w:cs="Times New Roman"/>
                <w:bCs/>
                <w:sz w:val="24"/>
                <w:szCs w:val="24"/>
              </w:rPr>
            </w:pPr>
          </w:p>
        </w:tc>
        <w:tc>
          <w:tcPr>
            <w:tcW w:w="2531" w:type="dxa"/>
            <w:shd w:val="clear" w:color="auto" w:fill="auto"/>
            <w:tcMar>
              <w:top w:w="0" w:type="dxa"/>
              <w:left w:w="108" w:type="dxa"/>
              <w:bottom w:w="0" w:type="dxa"/>
              <w:right w:w="108" w:type="dxa"/>
            </w:tcMar>
          </w:tcPr>
          <w:p w14:paraId="1664470B" w14:textId="04429B88" w:rsidR="00774AA5" w:rsidRPr="007A57C1" w:rsidRDefault="00774AA5" w:rsidP="0003169B">
            <w:pPr>
              <w:spacing w:after="0" w:line="240" w:lineRule="auto"/>
              <w:rPr>
                <w:rFonts w:ascii="Times New Roman" w:hAnsi="Times New Roman" w:cs="Times New Roman"/>
                <w:sz w:val="24"/>
                <w:szCs w:val="24"/>
              </w:rPr>
            </w:pPr>
            <w:r w:rsidRPr="007A57C1">
              <w:rPr>
                <w:rFonts w:ascii="Times New Roman" w:hAnsi="Times New Roman" w:cs="Times New Roman"/>
                <w:sz w:val="24"/>
                <w:szCs w:val="24"/>
              </w:rPr>
              <w:t>Tiekėjai turi pateikti prekių pavyzdžius</w:t>
            </w:r>
          </w:p>
        </w:tc>
        <w:tc>
          <w:tcPr>
            <w:tcW w:w="3643" w:type="dxa"/>
            <w:shd w:val="clear" w:color="auto" w:fill="auto"/>
            <w:tcMar>
              <w:top w:w="0" w:type="dxa"/>
              <w:left w:w="108" w:type="dxa"/>
              <w:bottom w:w="0" w:type="dxa"/>
              <w:right w:w="108" w:type="dxa"/>
            </w:tcMar>
          </w:tcPr>
          <w:p w14:paraId="2B01D5F8" w14:textId="77777777" w:rsidR="00774AA5" w:rsidRPr="007A57C1" w:rsidRDefault="00774AA5" w:rsidP="0003169B">
            <w:pPr>
              <w:pStyle w:val="Body2"/>
              <w:spacing w:after="0"/>
              <w:rPr>
                <w:rFonts w:cs="Times New Roman"/>
                <w:color w:val="auto"/>
                <w:sz w:val="24"/>
                <w:szCs w:val="24"/>
                <w:lang w:val="lt-LT"/>
              </w:rPr>
            </w:pPr>
            <w:r w:rsidRPr="007A57C1">
              <w:rPr>
                <w:rFonts w:cs="Times New Roman"/>
                <w:color w:val="auto"/>
                <w:sz w:val="24"/>
                <w:szCs w:val="24"/>
                <w:lang w:val="lt-LT"/>
              </w:rPr>
              <w:t>NETAIKOMA</w:t>
            </w:r>
          </w:p>
          <w:p w14:paraId="2276FCB7" w14:textId="4D4FBBD0" w:rsidR="00774AA5" w:rsidRPr="007A57C1" w:rsidRDefault="00955067" w:rsidP="0003169B">
            <w:pPr>
              <w:spacing w:after="0" w:line="240" w:lineRule="auto"/>
              <w:rPr>
                <w:rFonts w:ascii="Times New Roman" w:hAnsi="Times New Roman" w:cs="Times New Roman"/>
                <w:iCs/>
                <w:color w:val="00B050"/>
                <w:sz w:val="24"/>
                <w:szCs w:val="24"/>
              </w:rPr>
            </w:pPr>
            <w:r w:rsidRPr="007A57C1">
              <w:rPr>
                <w:rFonts w:ascii="Times New Roman" w:hAnsi="Times New Roman" w:cs="Times New Roman"/>
                <w:i/>
                <w:iCs/>
                <w:color w:val="7030A0"/>
                <w:sz w:val="24"/>
                <w:szCs w:val="24"/>
              </w:rPr>
              <w:t xml:space="preserve"> </w:t>
            </w:r>
          </w:p>
        </w:tc>
        <w:tc>
          <w:tcPr>
            <w:tcW w:w="2954" w:type="dxa"/>
            <w:shd w:val="clear" w:color="auto" w:fill="auto"/>
            <w:tcMar>
              <w:top w:w="0" w:type="dxa"/>
              <w:left w:w="108" w:type="dxa"/>
              <w:bottom w:w="0" w:type="dxa"/>
              <w:right w:w="108" w:type="dxa"/>
            </w:tcMar>
          </w:tcPr>
          <w:p w14:paraId="49C9AF54" w14:textId="060712A8" w:rsidR="00774AA5" w:rsidRPr="007A57C1" w:rsidRDefault="00774AA5" w:rsidP="0003169B">
            <w:pPr>
              <w:spacing w:after="0" w:line="240" w:lineRule="auto"/>
              <w:rPr>
                <w:rFonts w:ascii="Times New Roman" w:hAnsi="Times New Roman" w:cs="Times New Roman"/>
                <w:sz w:val="24"/>
                <w:szCs w:val="24"/>
              </w:rPr>
            </w:pPr>
          </w:p>
        </w:tc>
      </w:tr>
      <w:tr w:rsidR="00774AA5" w:rsidRPr="007A57C1" w14:paraId="712AAA1F" w14:textId="77777777" w:rsidTr="127DD6E8">
        <w:trPr>
          <w:trHeight w:val="20"/>
        </w:trPr>
        <w:tc>
          <w:tcPr>
            <w:tcW w:w="726" w:type="dxa"/>
            <w:shd w:val="clear" w:color="auto" w:fill="auto"/>
            <w:tcMar>
              <w:top w:w="0" w:type="dxa"/>
              <w:left w:w="108" w:type="dxa"/>
              <w:bottom w:w="0" w:type="dxa"/>
              <w:right w:w="108" w:type="dxa"/>
            </w:tcMar>
          </w:tcPr>
          <w:p w14:paraId="204C0E52" w14:textId="1B708D3D" w:rsidR="00774AA5" w:rsidRPr="007A57C1" w:rsidRDefault="00774AA5" w:rsidP="00AE531F">
            <w:pPr>
              <w:pStyle w:val="Sraopastraipa"/>
              <w:numPr>
                <w:ilvl w:val="0"/>
                <w:numId w:val="7"/>
              </w:numPr>
              <w:spacing w:after="0" w:line="240" w:lineRule="auto"/>
              <w:rPr>
                <w:rFonts w:ascii="Times New Roman" w:hAnsi="Times New Roman" w:cs="Times New Roman"/>
                <w:bCs/>
                <w:sz w:val="24"/>
                <w:szCs w:val="24"/>
              </w:rPr>
            </w:pPr>
          </w:p>
        </w:tc>
        <w:tc>
          <w:tcPr>
            <w:tcW w:w="2531" w:type="dxa"/>
            <w:shd w:val="clear" w:color="auto" w:fill="auto"/>
            <w:tcMar>
              <w:top w:w="0" w:type="dxa"/>
              <w:left w:w="108" w:type="dxa"/>
              <w:bottom w:w="0" w:type="dxa"/>
              <w:right w:w="108" w:type="dxa"/>
            </w:tcMar>
          </w:tcPr>
          <w:p w14:paraId="20CE1883" w14:textId="77777777" w:rsidR="00774AA5" w:rsidRPr="007A57C1" w:rsidRDefault="00774AA5" w:rsidP="0003169B">
            <w:pPr>
              <w:spacing w:after="0" w:line="240" w:lineRule="auto"/>
              <w:rPr>
                <w:rFonts w:ascii="Times New Roman" w:hAnsi="Times New Roman" w:cs="Times New Roman"/>
                <w:bCs/>
                <w:sz w:val="24"/>
                <w:szCs w:val="24"/>
              </w:rPr>
            </w:pPr>
            <w:r w:rsidRPr="007A57C1">
              <w:rPr>
                <w:rFonts w:ascii="Times New Roman" w:hAnsi="Times New Roman" w:cs="Times New Roman"/>
                <w:bCs/>
                <w:sz w:val="24"/>
                <w:szCs w:val="24"/>
              </w:rPr>
              <w:t>Pasiūlymo galiojimo ir pasiūlymo galiojimo užtikrinimo (jei taikoma) terminas ne trumpesnis kaip</w:t>
            </w:r>
          </w:p>
        </w:tc>
        <w:tc>
          <w:tcPr>
            <w:tcW w:w="3643" w:type="dxa"/>
            <w:shd w:val="clear" w:color="auto" w:fill="auto"/>
            <w:tcMar>
              <w:top w:w="0" w:type="dxa"/>
              <w:left w:w="108" w:type="dxa"/>
              <w:bottom w:w="0" w:type="dxa"/>
              <w:right w:w="108" w:type="dxa"/>
            </w:tcMar>
          </w:tcPr>
          <w:p w14:paraId="1D8F2053" w14:textId="77777777" w:rsidR="00774AA5" w:rsidRPr="007A57C1" w:rsidRDefault="00774AA5" w:rsidP="0003169B">
            <w:pPr>
              <w:spacing w:after="0" w:line="240" w:lineRule="auto"/>
              <w:rPr>
                <w:rFonts w:ascii="Times New Roman" w:hAnsi="Times New Roman" w:cs="Times New Roman"/>
                <w:iCs/>
                <w:sz w:val="24"/>
                <w:szCs w:val="24"/>
              </w:rPr>
            </w:pPr>
            <w:bookmarkStart w:id="44" w:name="_Hlk190710644"/>
            <w:r w:rsidRPr="007A57C1">
              <w:rPr>
                <w:rFonts w:ascii="Times New Roman" w:hAnsi="Times New Roman" w:cs="Times New Roman"/>
                <w:iCs/>
                <w:sz w:val="24"/>
                <w:szCs w:val="24"/>
              </w:rPr>
              <w:t>90 (devyniasdešimt) dienų nuo pasiūlymų pateikimo galutinio termino pabaigos</w:t>
            </w:r>
            <w:bookmarkEnd w:id="44"/>
          </w:p>
        </w:tc>
        <w:tc>
          <w:tcPr>
            <w:tcW w:w="2954" w:type="dxa"/>
            <w:shd w:val="clear" w:color="auto" w:fill="auto"/>
            <w:tcMar>
              <w:top w:w="0" w:type="dxa"/>
              <w:left w:w="108" w:type="dxa"/>
              <w:bottom w:w="0" w:type="dxa"/>
              <w:right w:w="108" w:type="dxa"/>
            </w:tcMar>
          </w:tcPr>
          <w:p w14:paraId="16D7D59D" w14:textId="7639E1B8" w:rsidR="00774AA5" w:rsidRPr="007A57C1" w:rsidRDefault="00774AA5" w:rsidP="0003169B">
            <w:pPr>
              <w:spacing w:after="0" w:line="240" w:lineRule="auto"/>
              <w:rPr>
                <w:rFonts w:ascii="Times New Roman" w:hAnsi="Times New Roman" w:cs="Times New Roman"/>
                <w:sz w:val="24"/>
                <w:szCs w:val="24"/>
              </w:rPr>
            </w:pPr>
          </w:p>
        </w:tc>
      </w:tr>
      <w:tr w:rsidR="00774AA5" w:rsidRPr="007A57C1" w14:paraId="046FE48C" w14:textId="77777777" w:rsidTr="127DD6E8">
        <w:trPr>
          <w:trHeight w:val="20"/>
        </w:trPr>
        <w:tc>
          <w:tcPr>
            <w:tcW w:w="726" w:type="dxa"/>
            <w:shd w:val="clear" w:color="auto" w:fill="auto"/>
            <w:tcMar>
              <w:top w:w="0" w:type="dxa"/>
              <w:left w:w="108" w:type="dxa"/>
              <w:bottom w:w="0" w:type="dxa"/>
              <w:right w:w="108" w:type="dxa"/>
            </w:tcMar>
          </w:tcPr>
          <w:p w14:paraId="0CCD490C" w14:textId="1C5F8541" w:rsidR="00774AA5" w:rsidRPr="007A57C1" w:rsidRDefault="00774AA5" w:rsidP="00AE531F">
            <w:pPr>
              <w:pStyle w:val="Sraopastraipa"/>
              <w:numPr>
                <w:ilvl w:val="0"/>
                <w:numId w:val="7"/>
              </w:numPr>
              <w:spacing w:after="0" w:line="240" w:lineRule="auto"/>
              <w:rPr>
                <w:rFonts w:ascii="Times New Roman" w:hAnsi="Times New Roman" w:cs="Times New Roman"/>
                <w:sz w:val="24"/>
                <w:szCs w:val="24"/>
              </w:rPr>
            </w:pPr>
          </w:p>
        </w:tc>
        <w:tc>
          <w:tcPr>
            <w:tcW w:w="2531" w:type="dxa"/>
            <w:shd w:val="clear" w:color="auto" w:fill="auto"/>
            <w:tcMar>
              <w:top w:w="0" w:type="dxa"/>
              <w:left w:w="108" w:type="dxa"/>
              <w:bottom w:w="0" w:type="dxa"/>
              <w:right w:w="108" w:type="dxa"/>
            </w:tcMar>
          </w:tcPr>
          <w:p w14:paraId="3A78067C" w14:textId="77777777" w:rsidR="00774AA5" w:rsidRPr="007A57C1" w:rsidRDefault="00774AA5" w:rsidP="0003169B">
            <w:pPr>
              <w:spacing w:after="0" w:line="240" w:lineRule="auto"/>
              <w:rPr>
                <w:rFonts w:ascii="Times New Roman" w:hAnsi="Times New Roman" w:cs="Times New Roman"/>
                <w:bCs/>
                <w:sz w:val="24"/>
                <w:szCs w:val="24"/>
              </w:rPr>
            </w:pPr>
            <w:r w:rsidRPr="007A57C1">
              <w:rPr>
                <w:rFonts w:ascii="Times New Roman" w:hAnsi="Times New Roman" w:cs="Times New Roman"/>
                <w:sz w:val="24"/>
                <w:szCs w:val="24"/>
              </w:rPr>
              <w:t xml:space="preserve">Perkančioji organizacija atsako tiekėjui, ar ji sutinka priimti tiekėjo siūlomą pasiūlymo galiojimo užtikrinimą patvirtinantį </w:t>
            </w:r>
            <w:r w:rsidRPr="007A57C1">
              <w:rPr>
                <w:rFonts w:ascii="Times New Roman" w:hAnsi="Times New Roman" w:cs="Times New Roman"/>
                <w:sz w:val="24"/>
                <w:szCs w:val="24"/>
              </w:rPr>
              <w:lastRenderedPageBreak/>
              <w:t xml:space="preserve">dokumentą ne vėliau kaip per </w:t>
            </w:r>
          </w:p>
        </w:tc>
        <w:tc>
          <w:tcPr>
            <w:tcW w:w="3643" w:type="dxa"/>
            <w:shd w:val="clear" w:color="auto" w:fill="auto"/>
            <w:tcMar>
              <w:top w:w="0" w:type="dxa"/>
              <w:left w:w="108" w:type="dxa"/>
              <w:bottom w:w="0" w:type="dxa"/>
              <w:right w:w="108" w:type="dxa"/>
            </w:tcMar>
          </w:tcPr>
          <w:p w14:paraId="7C89FA9E" w14:textId="77777777" w:rsidR="00EF6436" w:rsidRPr="007A57C1" w:rsidRDefault="00774AA5" w:rsidP="0003169B">
            <w:pPr>
              <w:spacing w:after="0" w:line="240" w:lineRule="auto"/>
              <w:rPr>
                <w:rFonts w:ascii="Times New Roman" w:hAnsi="Times New Roman" w:cs="Times New Roman"/>
                <w:sz w:val="24"/>
                <w:szCs w:val="24"/>
              </w:rPr>
            </w:pPr>
            <w:r w:rsidRPr="007A57C1">
              <w:rPr>
                <w:rFonts w:ascii="Times New Roman" w:hAnsi="Times New Roman" w:cs="Times New Roman"/>
                <w:iCs/>
                <w:sz w:val="24"/>
                <w:szCs w:val="24"/>
              </w:rPr>
              <w:lastRenderedPageBreak/>
              <w:t xml:space="preserve">3 (tris) darbo dienas </w:t>
            </w:r>
            <w:r w:rsidRPr="007A57C1">
              <w:rPr>
                <w:rFonts w:ascii="Times New Roman" w:hAnsi="Times New Roman" w:cs="Times New Roman"/>
                <w:sz w:val="24"/>
                <w:szCs w:val="24"/>
              </w:rPr>
              <w:t>nuo prašymo gavimo dienos</w:t>
            </w:r>
          </w:p>
          <w:p w14:paraId="4DD4DD87" w14:textId="36DF3448" w:rsidR="00774AA5" w:rsidRPr="007A57C1" w:rsidRDefault="00774AA5" w:rsidP="0003169B">
            <w:pPr>
              <w:spacing w:after="0" w:line="240" w:lineRule="auto"/>
              <w:rPr>
                <w:rFonts w:ascii="Times New Roman" w:hAnsi="Times New Roman" w:cs="Times New Roman"/>
                <w:iCs/>
                <w:sz w:val="24"/>
                <w:szCs w:val="24"/>
              </w:rPr>
            </w:pPr>
          </w:p>
        </w:tc>
        <w:tc>
          <w:tcPr>
            <w:tcW w:w="2954" w:type="dxa"/>
            <w:shd w:val="clear" w:color="auto" w:fill="auto"/>
            <w:tcMar>
              <w:top w:w="0" w:type="dxa"/>
              <w:left w:w="108" w:type="dxa"/>
              <w:bottom w:w="0" w:type="dxa"/>
              <w:right w:w="108" w:type="dxa"/>
            </w:tcMar>
          </w:tcPr>
          <w:p w14:paraId="7A43570F" w14:textId="61256F4A" w:rsidR="00774AA5" w:rsidRPr="007A57C1" w:rsidRDefault="0649C5AA" w:rsidP="127DD6E8">
            <w:pPr>
              <w:spacing w:after="0" w:line="240" w:lineRule="auto"/>
              <w:rPr>
                <w:rFonts w:ascii="Times New Roman" w:hAnsi="Times New Roman" w:cs="Times New Roman"/>
                <w:sz w:val="24"/>
                <w:szCs w:val="24"/>
              </w:rPr>
            </w:pPr>
            <w:r w:rsidRPr="007A57C1">
              <w:rPr>
                <w:rFonts w:ascii="Times New Roman" w:hAnsi="Times New Roman" w:cs="Times New Roman"/>
                <w:sz w:val="24"/>
                <w:szCs w:val="24"/>
              </w:rPr>
              <w:t>Netaikoma</w:t>
            </w:r>
            <w:r w:rsidR="4C0A131D" w:rsidRPr="007A57C1">
              <w:rPr>
                <w:rFonts w:ascii="Times New Roman" w:hAnsi="Times New Roman" w:cs="Times New Roman"/>
                <w:sz w:val="24"/>
                <w:szCs w:val="24"/>
              </w:rPr>
              <w:t>,</w:t>
            </w:r>
            <w:r w:rsidRPr="007A57C1">
              <w:rPr>
                <w:rFonts w:ascii="Times New Roman" w:hAnsi="Times New Roman" w:cs="Times New Roman"/>
                <w:sz w:val="24"/>
                <w:szCs w:val="24"/>
              </w:rPr>
              <w:t xml:space="preserve"> jei neprašoma pateikti pasiūlymo galiojimo užtikrinimą patvirtinančio dokumento</w:t>
            </w:r>
          </w:p>
        </w:tc>
      </w:tr>
      <w:tr w:rsidR="00774AA5" w:rsidRPr="007A57C1" w14:paraId="1F2EA374" w14:textId="77777777" w:rsidTr="127DD6E8">
        <w:trPr>
          <w:trHeight w:val="20"/>
        </w:trPr>
        <w:tc>
          <w:tcPr>
            <w:tcW w:w="726" w:type="dxa"/>
            <w:shd w:val="clear" w:color="auto" w:fill="auto"/>
            <w:tcMar>
              <w:top w:w="0" w:type="dxa"/>
              <w:left w:w="108" w:type="dxa"/>
              <w:bottom w:w="0" w:type="dxa"/>
              <w:right w:w="108" w:type="dxa"/>
            </w:tcMar>
          </w:tcPr>
          <w:p w14:paraId="539F7958" w14:textId="226D3FF6" w:rsidR="00774AA5" w:rsidRPr="007A57C1" w:rsidRDefault="00774AA5" w:rsidP="00AE531F">
            <w:pPr>
              <w:pStyle w:val="Sraopastraipa"/>
              <w:numPr>
                <w:ilvl w:val="0"/>
                <w:numId w:val="7"/>
              </w:numPr>
              <w:spacing w:after="0" w:line="240" w:lineRule="auto"/>
              <w:rPr>
                <w:rFonts w:ascii="Times New Roman" w:hAnsi="Times New Roman" w:cs="Times New Roman"/>
                <w:bCs/>
                <w:sz w:val="24"/>
                <w:szCs w:val="24"/>
              </w:rPr>
            </w:pPr>
          </w:p>
        </w:tc>
        <w:tc>
          <w:tcPr>
            <w:tcW w:w="2531" w:type="dxa"/>
            <w:shd w:val="clear" w:color="auto" w:fill="auto"/>
            <w:tcMar>
              <w:top w:w="0" w:type="dxa"/>
              <w:left w:w="108" w:type="dxa"/>
              <w:bottom w:w="0" w:type="dxa"/>
              <w:right w:w="108" w:type="dxa"/>
            </w:tcMar>
          </w:tcPr>
          <w:p w14:paraId="27FEFE6F" w14:textId="77777777" w:rsidR="00774AA5" w:rsidRPr="007A57C1" w:rsidRDefault="00774AA5" w:rsidP="0003169B">
            <w:pPr>
              <w:spacing w:after="0" w:line="240" w:lineRule="auto"/>
              <w:rPr>
                <w:rFonts w:ascii="Times New Roman" w:hAnsi="Times New Roman" w:cs="Times New Roman"/>
                <w:bCs/>
                <w:sz w:val="24"/>
                <w:szCs w:val="24"/>
              </w:rPr>
            </w:pPr>
            <w:r w:rsidRPr="007A57C1">
              <w:rPr>
                <w:rFonts w:ascii="Times New Roman" w:hAnsi="Times New Roman" w:cs="Times New Roman"/>
                <w:color w:val="000000" w:themeColor="text1"/>
                <w:sz w:val="24"/>
                <w:szCs w:val="24"/>
              </w:rPr>
              <w:t>Pasiūlymo galiojimo užtikrinimas pirkimo dalyviui grąžinamas (arba atsisakoma teisių į jį) per</w:t>
            </w:r>
          </w:p>
        </w:tc>
        <w:tc>
          <w:tcPr>
            <w:tcW w:w="3643" w:type="dxa"/>
            <w:shd w:val="clear" w:color="auto" w:fill="auto"/>
            <w:tcMar>
              <w:top w:w="0" w:type="dxa"/>
              <w:left w:w="108" w:type="dxa"/>
              <w:bottom w:w="0" w:type="dxa"/>
              <w:right w:w="108" w:type="dxa"/>
            </w:tcMar>
          </w:tcPr>
          <w:p w14:paraId="7F3A5EF2" w14:textId="69B5959E" w:rsidR="006E5188" w:rsidRPr="007A57C1" w:rsidRDefault="00774AA5" w:rsidP="006E5188">
            <w:pPr>
              <w:spacing w:after="0" w:line="240" w:lineRule="auto"/>
              <w:jc w:val="both"/>
              <w:rPr>
                <w:rFonts w:ascii="Times New Roman" w:hAnsi="Times New Roman" w:cs="Times New Roman"/>
                <w:sz w:val="24"/>
                <w:szCs w:val="24"/>
              </w:rPr>
            </w:pPr>
            <w:r w:rsidRPr="007A57C1">
              <w:rPr>
                <w:rFonts w:ascii="Times New Roman" w:hAnsi="Times New Roman" w:cs="Times New Roman"/>
                <w:sz w:val="24"/>
                <w:szCs w:val="24"/>
              </w:rPr>
              <w:t>5 (penkias) darbo dienas</w:t>
            </w:r>
            <w:r w:rsidR="006E5188" w:rsidRPr="007A57C1">
              <w:rPr>
                <w:rFonts w:ascii="Times New Roman" w:hAnsi="Times New Roman" w:cs="Times New Roman"/>
                <w:sz w:val="24"/>
                <w:szCs w:val="24"/>
              </w:rPr>
              <w:t xml:space="preserve"> nuo prašymo gavimo dienos</w:t>
            </w:r>
          </w:p>
          <w:p w14:paraId="684369EC" w14:textId="06D354C1" w:rsidR="00774AA5" w:rsidRPr="007A57C1" w:rsidRDefault="00774AA5" w:rsidP="0003169B">
            <w:pPr>
              <w:spacing w:after="0" w:line="240" w:lineRule="auto"/>
              <w:jc w:val="both"/>
              <w:rPr>
                <w:rFonts w:ascii="Times New Roman" w:hAnsi="Times New Roman" w:cs="Times New Roman"/>
                <w:color w:val="000000" w:themeColor="text1"/>
                <w:sz w:val="24"/>
                <w:szCs w:val="24"/>
              </w:rPr>
            </w:pPr>
          </w:p>
        </w:tc>
        <w:tc>
          <w:tcPr>
            <w:tcW w:w="2954" w:type="dxa"/>
            <w:shd w:val="clear" w:color="auto" w:fill="auto"/>
            <w:tcMar>
              <w:top w:w="0" w:type="dxa"/>
              <w:left w:w="108" w:type="dxa"/>
              <w:bottom w:w="0" w:type="dxa"/>
              <w:right w:w="108" w:type="dxa"/>
            </w:tcMar>
          </w:tcPr>
          <w:p w14:paraId="7D43700D" w14:textId="008CC0F6" w:rsidR="00774AA5" w:rsidRPr="007A57C1" w:rsidRDefault="00EC77B6" w:rsidP="0003169B">
            <w:pPr>
              <w:spacing w:after="0" w:line="240" w:lineRule="auto"/>
              <w:rPr>
                <w:rFonts w:ascii="Times New Roman" w:hAnsi="Times New Roman" w:cs="Times New Roman"/>
                <w:sz w:val="24"/>
                <w:szCs w:val="24"/>
              </w:rPr>
            </w:pPr>
            <w:r w:rsidRPr="007A57C1">
              <w:rPr>
                <w:rFonts w:ascii="Times New Roman" w:hAnsi="Times New Roman" w:cs="Times New Roman"/>
                <w:sz w:val="24"/>
                <w:szCs w:val="24"/>
              </w:rPr>
              <w:t>Netaikoma</w:t>
            </w:r>
            <w:r w:rsidR="2BA08F6C" w:rsidRPr="007A57C1">
              <w:rPr>
                <w:rFonts w:ascii="Times New Roman" w:hAnsi="Times New Roman" w:cs="Times New Roman"/>
                <w:sz w:val="24"/>
                <w:szCs w:val="24"/>
              </w:rPr>
              <w:t>,</w:t>
            </w:r>
            <w:r w:rsidRPr="007A57C1">
              <w:rPr>
                <w:rFonts w:ascii="Times New Roman" w:hAnsi="Times New Roman" w:cs="Times New Roman"/>
                <w:sz w:val="24"/>
                <w:szCs w:val="24"/>
              </w:rPr>
              <w:t xml:space="preserve"> jei neprašoma pateikti pasiūlymo galiojimo užtikrinimą patvirtinančio dokumento</w:t>
            </w:r>
          </w:p>
        </w:tc>
      </w:tr>
      <w:tr w:rsidR="00774AA5" w:rsidRPr="007A57C1" w14:paraId="6D55395E" w14:textId="77777777" w:rsidTr="127DD6E8">
        <w:trPr>
          <w:trHeight w:val="20"/>
        </w:trPr>
        <w:tc>
          <w:tcPr>
            <w:tcW w:w="726" w:type="dxa"/>
            <w:shd w:val="clear" w:color="auto" w:fill="auto"/>
            <w:tcMar>
              <w:top w:w="0" w:type="dxa"/>
              <w:left w:w="108" w:type="dxa"/>
              <w:bottom w:w="0" w:type="dxa"/>
              <w:right w:w="108" w:type="dxa"/>
            </w:tcMar>
          </w:tcPr>
          <w:p w14:paraId="5B414F03" w14:textId="2549B1DC" w:rsidR="00774AA5" w:rsidRPr="007A57C1" w:rsidRDefault="00774AA5" w:rsidP="00AE531F">
            <w:pPr>
              <w:pStyle w:val="Sraopastraipa"/>
              <w:numPr>
                <w:ilvl w:val="0"/>
                <w:numId w:val="7"/>
              </w:numPr>
              <w:spacing w:after="0" w:line="240" w:lineRule="auto"/>
              <w:rPr>
                <w:rFonts w:ascii="Times New Roman" w:hAnsi="Times New Roman" w:cs="Times New Roman"/>
                <w:bCs/>
                <w:sz w:val="24"/>
                <w:szCs w:val="24"/>
              </w:rPr>
            </w:pPr>
          </w:p>
        </w:tc>
        <w:tc>
          <w:tcPr>
            <w:tcW w:w="2531" w:type="dxa"/>
            <w:shd w:val="clear" w:color="auto" w:fill="auto"/>
            <w:tcMar>
              <w:top w:w="0" w:type="dxa"/>
              <w:left w:w="108" w:type="dxa"/>
              <w:bottom w:w="0" w:type="dxa"/>
              <w:right w:w="108" w:type="dxa"/>
            </w:tcMar>
          </w:tcPr>
          <w:p w14:paraId="738116EE" w14:textId="77777777" w:rsidR="00774AA5" w:rsidRPr="007A57C1" w:rsidRDefault="00774AA5" w:rsidP="0003169B">
            <w:pPr>
              <w:spacing w:after="0" w:line="240" w:lineRule="auto"/>
              <w:rPr>
                <w:rFonts w:ascii="Times New Roman" w:hAnsi="Times New Roman" w:cs="Times New Roman"/>
                <w:bCs/>
                <w:sz w:val="24"/>
                <w:szCs w:val="24"/>
              </w:rPr>
            </w:pPr>
            <w:r w:rsidRPr="007A57C1">
              <w:rPr>
                <w:rFonts w:ascii="Times New Roman" w:hAnsi="Times New Roman" w:cs="Times New Roman"/>
                <w:bCs/>
                <w:sz w:val="24"/>
                <w:szCs w:val="24"/>
              </w:rPr>
              <w:t>Perkančioji organizacija informuoja pirkimo dalyvius apie EBVPD vertinimo rezultatus ne vėliau kaip per</w:t>
            </w:r>
          </w:p>
        </w:tc>
        <w:tc>
          <w:tcPr>
            <w:tcW w:w="3643" w:type="dxa"/>
            <w:shd w:val="clear" w:color="auto" w:fill="auto"/>
            <w:tcMar>
              <w:top w:w="0" w:type="dxa"/>
              <w:left w:w="108" w:type="dxa"/>
              <w:bottom w:w="0" w:type="dxa"/>
              <w:right w:w="108" w:type="dxa"/>
            </w:tcMar>
          </w:tcPr>
          <w:p w14:paraId="3A59976E" w14:textId="77777777" w:rsidR="00774AA5" w:rsidRPr="007A57C1" w:rsidRDefault="00774AA5" w:rsidP="0003169B">
            <w:pPr>
              <w:spacing w:after="0" w:line="240" w:lineRule="auto"/>
              <w:rPr>
                <w:rFonts w:ascii="Times New Roman" w:hAnsi="Times New Roman" w:cs="Times New Roman"/>
                <w:bCs/>
                <w:sz w:val="24"/>
                <w:szCs w:val="24"/>
              </w:rPr>
            </w:pPr>
            <w:r w:rsidRPr="007A57C1">
              <w:rPr>
                <w:rFonts w:ascii="Times New Roman" w:hAnsi="Times New Roman" w:cs="Times New Roman"/>
                <w:bCs/>
                <w:sz w:val="24"/>
                <w:szCs w:val="24"/>
              </w:rPr>
              <w:t>3 (tris) darbo dienas nuo sprendimo priėmimo dienos</w:t>
            </w:r>
          </w:p>
        </w:tc>
        <w:tc>
          <w:tcPr>
            <w:tcW w:w="2954" w:type="dxa"/>
            <w:shd w:val="clear" w:color="auto" w:fill="auto"/>
            <w:tcMar>
              <w:top w:w="0" w:type="dxa"/>
              <w:left w:w="108" w:type="dxa"/>
              <w:bottom w:w="0" w:type="dxa"/>
              <w:right w:w="108" w:type="dxa"/>
            </w:tcMar>
          </w:tcPr>
          <w:p w14:paraId="1A133141" w14:textId="16262ED2" w:rsidR="00774AA5" w:rsidRPr="007A57C1" w:rsidRDefault="00774AA5" w:rsidP="0003169B">
            <w:pPr>
              <w:spacing w:after="0" w:line="240" w:lineRule="auto"/>
              <w:rPr>
                <w:rFonts w:ascii="Times New Roman" w:hAnsi="Times New Roman" w:cs="Times New Roman"/>
                <w:bCs/>
                <w:sz w:val="24"/>
                <w:szCs w:val="24"/>
              </w:rPr>
            </w:pPr>
          </w:p>
        </w:tc>
      </w:tr>
      <w:tr w:rsidR="00774AA5" w:rsidRPr="007A57C1" w14:paraId="59E99749" w14:textId="77777777" w:rsidTr="127DD6E8">
        <w:trPr>
          <w:trHeight w:val="20"/>
        </w:trPr>
        <w:tc>
          <w:tcPr>
            <w:tcW w:w="726" w:type="dxa"/>
            <w:shd w:val="clear" w:color="auto" w:fill="auto"/>
            <w:tcMar>
              <w:top w:w="0" w:type="dxa"/>
              <w:left w:w="108" w:type="dxa"/>
              <w:bottom w:w="0" w:type="dxa"/>
              <w:right w:w="108" w:type="dxa"/>
            </w:tcMar>
          </w:tcPr>
          <w:p w14:paraId="7986B22C" w14:textId="28A1D23B" w:rsidR="00774AA5" w:rsidRPr="007A57C1" w:rsidRDefault="00774AA5" w:rsidP="00AE531F">
            <w:pPr>
              <w:pStyle w:val="Sraopastraipa"/>
              <w:numPr>
                <w:ilvl w:val="0"/>
                <w:numId w:val="7"/>
              </w:numPr>
              <w:spacing w:after="0" w:line="240" w:lineRule="auto"/>
              <w:rPr>
                <w:rFonts w:ascii="Times New Roman" w:hAnsi="Times New Roman" w:cs="Times New Roman"/>
                <w:bCs/>
                <w:sz w:val="24"/>
                <w:szCs w:val="24"/>
              </w:rPr>
            </w:pPr>
          </w:p>
        </w:tc>
        <w:tc>
          <w:tcPr>
            <w:tcW w:w="2531" w:type="dxa"/>
            <w:shd w:val="clear" w:color="auto" w:fill="auto"/>
            <w:tcMar>
              <w:top w:w="0" w:type="dxa"/>
              <w:left w:w="108" w:type="dxa"/>
              <w:bottom w:w="0" w:type="dxa"/>
              <w:right w:w="108" w:type="dxa"/>
            </w:tcMar>
          </w:tcPr>
          <w:p w14:paraId="3F6E38E5" w14:textId="77777777" w:rsidR="00774AA5" w:rsidRPr="007A57C1" w:rsidRDefault="00774AA5" w:rsidP="0003169B">
            <w:pPr>
              <w:spacing w:after="0" w:line="240" w:lineRule="auto"/>
              <w:rPr>
                <w:rFonts w:ascii="Times New Roman" w:hAnsi="Times New Roman" w:cs="Times New Roman"/>
                <w:bCs/>
                <w:sz w:val="24"/>
                <w:szCs w:val="24"/>
              </w:rPr>
            </w:pPr>
            <w:r w:rsidRPr="007A57C1">
              <w:rPr>
                <w:rFonts w:ascii="Times New Roman" w:hAnsi="Times New Roman" w:cs="Times New Roman"/>
                <w:bCs/>
                <w:sz w:val="24"/>
                <w:szCs w:val="24"/>
              </w:rPr>
              <w:t xml:space="preserve">Perkančioji organizacija pirkimo dalyviams praneša apie priimtą sprendimą nustatyti laimėjusį pasiūlymą, </w:t>
            </w:r>
            <w:r w:rsidRPr="007A57C1">
              <w:rPr>
                <w:rFonts w:ascii="Times New Roman" w:hAnsi="Times New Roman" w:cs="Times New Roman"/>
                <w:sz w:val="24"/>
                <w:szCs w:val="24"/>
              </w:rPr>
              <w:t>dėl kurio bus sudaroma</w:t>
            </w:r>
            <w:r w:rsidRPr="007A57C1">
              <w:rPr>
                <w:rFonts w:ascii="Times New Roman" w:hAnsi="Times New Roman" w:cs="Times New Roman"/>
                <w:bCs/>
                <w:sz w:val="24"/>
                <w:szCs w:val="24"/>
              </w:rPr>
              <w:t xml:space="preserve"> sutartis ne vėliau kaip per</w:t>
            </w:r>
          </w:p>
        </w:tc>
        <w:tc>
          <w:tcPr>
            <w:tcW w:w="3643" w:type="dxa"/>
            <w:shd w:val="clear" w:color="auto" w:fill="auto"/>
            <w:tcMar>
              <w:top w:w="0" w:type="dxa"/>
              <w:left w:w="108" w:type="dxa"/>
              <w:bottom w:w="0" w:type="dxa"/>
              <w:right w:w="108" w:type="dxa"/>
            </w:tcMar>
          </w:tcPr>
          <w:p w14:paraId="02898D3A" w14:textId="2721D1E1" w:rsidR="00774AA5" w:rsidRPr="007A57C1" w:rsidRDefault="00CC70B1" w:rsidP="0003169B">
            <w:pPr>
              <w:spacing w:after="0" w:line="240" w:lineRule="auto"/>
              <w:rPr>
                <w:rFonts w:ascii="Times New Roman" w:hAnsi="Times New Roman" w:cs="Times New Roman"/>
                <w:bCs/>
                <w:sz w:val="24"/>
                <w:szCs w:val="24"/>
              </w:rPr>
            </w:pPr>
            <w:r w:rsidRPr="007A57C1">
              <w:rPr>
                <w:rFonts w:ascii="Times New Roman" w:hAnsi="Times New Roman" w:cs="Times New Roman"/>
                <w:bCs/>
                <w:sz w:val="24"/>
                <w:szCs w:val="24"/>
              </w:rPr>
              <w:t>3</w:t>
            </w:r>
            <w:r w:rsidR="00774AA5" w:rsidRPr="007A57C1">
              <w:rPr>
                <w:rFonts w:ascii="Times New Roman" w:hAnsi="Times New Roman" w:cs="Times New Roman"/>
                <w:bCs/>
                <w:sz w:val="24"/>
                <w:szCs w:val="24"/>
              </w:rPr>
              <w:t xml:space="preserve"> (</w:t>
            </w:r>
            <w:r w:rsidR="00D707AB" w:rsidRPr="007A57C1">
              <w:rPr>
                <w:rFonts w:ascii="Times New Roman" w:hAnsi="Times New Roman" w:cs="Times New Roman"/>
                <w:bCs/>
                <w:sz w:val="24"/>
                <w:szCs w:val="24"/>
              </w:rPr>
              <w:t>tris</w:t>
            </w:r>
            <w:r w:rsidR="00774AA5" w:rsidRPr="007A57C1">
              <w:rPr>
                <w:rFonts w:ascii="Times New Roman" w:hAnsi="Times New Roman" w:cs="Times New Roman"/>
                <w:bCs/>
                <w:sz w:val="24"/>
                <w:szCs w:val="24"/>
              </w:rPr>
              <w:t>) darbo dienas nuo sprendimo priėmimo dienos</w:t>
            </w:r>
          </w:p>
        </w:tc>
        <w:tc>
          <w:tcPr>
            <w:tcW w:w="2954" w:type="dxa"/>
            <w:shd w:val="clear" w:color="auto" w:fill="auto"/>
            <w:tcMar>
              <w:top w:w="0" w:type="dxa"/>
              <w:left w:w="108" w:type="dxa"/>
              <w:bottom w:w="0" w:type="dxa"/>
              <w:right w:w="108" w:type="dxa"/>
            </w:tcMar>
          </w:tcPr>
          <w:p w14:paraId="71FB89FD" w14:textId="2A118ABE" w:rsidR="00774AA5" w:rsidRPr="007A57C1" w:rsidRDefault="00774AA5" w:rsidP="0003169B">
            <w:pPr>
              <w:spacing w:after="0" w:line="240" w:lineRule="auto"/>
              <w:rPr>
                <w:rFonts w:ascii="Times New Roman" w:hAnsi="Times New Roman" w:cs="Times New Roman"/>
                <w:sz w:val="24"/>
                <w:szCs w:val="24"/>
              </w:rPr>
            </w:pPr>
          </w:p>
        </w:tc>
      </w:tr>
      <w:tr w:rsidR="00774AA5" w:rsidRPr="007A57C1" w14:paraId="5D779D75" w14:textId="77777777" w:rsidTr="127DD6E8">
        <w:trPr>
          <w:trHeight w:val="20"/>
        </w:trPr>
        <w:tc>
          <w:tcPr>
            <w:tcW w:w="726" w:type="dxa"/>
            <w:shd w:val="clear" w:color="auto" w:fill="auto"/>
            <w:tcMar>
              <w:top w:w="0" w:type="dxa"/>
              <w:left w:w="108" w:type="dxa"/>
              <w:bottom w:w="0" w:type="dxa"/>
              <w:right w:w="108" w:type="dxa"/>
            </w:tcMar>
          </w:tcPr>
          <w:p w14:paraId="715DBD55" w14:textId="53D9A072" w:rsidR="00774AA5" w:rsidRPr="007A57C1" w:rsidRDefault="00774AA5" w:rsidP="00AE531F">
            <w:pPr>
              <w:pStyle w:val="Sraopastraipa"/>
              <w:numPr>
                <w:ilvl w:val="0"/>
                <w:numId w:val="7"/>
              </w:numPr>
              <w:spacing w:after="0" w:line="240" w:lineRule="auto"/>
              <w:rPr>
                <w:rFonts w:ascii="Times New Roman" w:hAnsi="Times New Roman" w:cs="Times New Roman"/>
                <w:bCs/>
                <w:sz w:val="24"/>
                <w:szCs w:val="24"/>
              </w:rPr>
            </w:pPr>
          </w:p>
        </w:tc>
        <w:tc>
          <w:tcPr>
            <w:tcW w:w="2531" w:type="dxa"/>
            <w:shd w:val="clear" w:color="auto" w:fill="auto"/>
            <w:tcMar>
              <w:top w:w="0" w:type="dxa"/>
              <w:left w:w="108" w:type="dxa"/>
              <w:bottom w:w="0" w:type="dxa"/>
              <w:right w:w="108" w:type="dxa"/>
            </w:tcMar>
          </w:tcPr>
          <w:p w14:paraId="343562B6" w14:textId="77777777" w:rsidR="00774AA5" w:rsidRPr="007A57C1" w:rsidRDefault="00774AA5" w:rsidP="0003169B">
            <w:pPr>
              <w:spacing w:after="0" w:line="240" w:lineRule="auto"/>
              <w:rPr>
                <w:rFonts w:ascii="Times New Roman" w:hAnsi="Times New Roman" w:cs="Times New Roman"/>
                <w:bCs/>
                <w:sz w:val="24"/>
                <w:szCs w:val="24"/>
              </w:rPr>
            </w:pPr>
            <w:r w:rsidRPr="007A57C1">
              <w:rPr>
                <w:rFonts w:ascii="Times New Roman" w:hAnsi="Times New Roman" w:cs="Times New Roman"/>
                <w:bCs/>
                <w:sz w:val="24"/>
                <w:szCs w:val="24"/>
              </w:rPr>
              <w:t>Perkančioji organizacija, pirkimo dalyviui raštu paprašius, jam pateikia VPĮ 58 straipsnio 2 dalyje nustatytą informaciją ne vėliau kaip per</w:t>
            </w:r>
          </w:p>
        </w:tc>
        <w:tc>
          <w:tcPr>
            <w:tcW w:w="3643" w:type="dxa"/>
            <w:shd w:val="clear" w:color="auto" w:fill="auto"/>
            <w:tcMar>
              <w:top w:w="0" w:type="dxa"/>
              <w:left w:w="108" w:type="dxa"/>
              <w:bottom w:w="0" w:type="dxa"/>
              <w:right w:w="108" w:type="dxa"/>
            </w:tcMar>
          </w:tcPr>
          <w:p w14:paraId="7F18AB44" w14:textId="77777777" w:rsidR="00774AA5" w:rsidRPr="007A57C1" w:rsidRDefault="00774AA5" w:rsidP="0003169B">
            <w:pPr>
              <w:spacing w:after="0" w:line="240" w:lineRule="auto"/>
              <w:rPr>
                <w:rFonts w:ascii="Times New Roman" w:hAnsi="Times New Roman" w:cs="Times New Roman"/>
                <w:bCs/>
                <w:sz w:val="24"/>
                <w:szCs w:val="24"/>
              </w:rPr>
            </w:pPr>
            <w:r w:rsidRPr="007A57C1">
              <w:rPr>
                <w:rFonts w:ascii="Times New Roman" w:hAnsi="Times New Roman" w:cs="Times New Roman"/>
                <w:bCs/>
                <w:sz w:val="24"/>
                <w:szCs w:val="24"/>
              </w:rPr>
              <w:t>15 (penkiolika) dienų nuo pirkimo dalyvio raštu pateikto prašymo gavimo dienos</w:t>
            </w:r>
          </w:p>
        </w:tc>
        <w:tc>
          <w:tcPr>
            <w:tcW w:w="2954" w:type="dxa"/>
            <w:shd w:val="clear" w:color="auto" w:fill="auto"/>
            <w:tcMar>
              <w:top w:w="0" w:type="dxa"/>
              <w:left w:w="108" w:type="dxa"/>
              <w:bottom w:w="0" w:type="dxa"/>
              <w:right w:w="108" w:type="dxa"/>
            </w:tcMar>
          </w:tcPr>
          <w:p w14:paraId="7A6A5CD0" w14:textId="36C4D3EC" w:rsidR="00774AA5" w:rsidRPr="007A57C1" w:rsidRDefault="00774AA5" w:rsidP="0003169B">
            <w:pPr>
              <w:pStyle w:val="tajtip"/>
              <w:shd w:val="clear" w:color="auto" w:fill="FFFFFF"/>
              <w:spacing w:before="0" w:beforeAutospacing="0" w:after="0" w:afterAutospacing="0"/>
              <w:ind w:firstLine="313"/>
            </w:pPr>
          </w:p>
        </w:tc>
      </w:tr>
      <w:tr w:rsidR="00774AA5" w:rsidRPr="007A57C1" w14:paraId="3739CF2C" w14:textId="77777777" w:rsidTr="127DD6E8">
        <w:trPr>
          <w:trHeight w:val="20"/>
        </w:trPr>
        <w:tc>
          <w:tcPr>
            <w:tcW w:w="726" w:type="dxa"/>
            <w:shd w:val="clear" w:color="auto" w:fill="auto"/>
            <w:tcMar>
              <w:top w:w="0" w:type="dxa"/>
              <w:left w:w="108" w:type="dxa"/>
              <w:bottom w:w="0" w:type="dxa"/>
              <w:right w:w="108" w:type="dxa"/>
            </w:tcMar>
          </w:tcPr>
          <w:p w14:paraId="50E0821F" w14:textId="51531F71" w:rsidR="00774AA5" w:rsidRPr="007A57C1" w:rsidRDefault="00774AA5" w:rsidP="00AE531F">
            <w:pPr>
              <w:pStyle w:val="Sraopastraipa"/>
              <w:numPr>
                <w:ilvl w:val="0"/>
                <w:numId w:val="7"/>
              </w:numPr>
              <w:spacing w:after="0" w:line="240" w:lineRule="auto"/>
              <w:rPr>
                <w:rFonts w:ascii="Times New Roman" w:hAnsi="Times New Roman" w:cs="Times New Roman"/>
                <w:bCs/>
                <w:sz w:val="24"/>
                <w:szCs w:val="24"/>
              </w:rPr>
            </w:pPr>
          </w:p>
        </w:tc>
        <w:tc>
          <w:tcPr>
            <w:tcW w:w="2531" w:type="dxa"/>
            <w:shd w:val="clear" w:color="auto" w:fill="auto"/>
            <w:tcMar>
              <w:top w:w="0" w:type="dxa"/>
              <w:left w:w="108" w:type="dxa"/>
              <w:bottom w:w="0" w:type="dxa"/>
              <w:right w:w="108" w:type="dxa"/>
            </w:tcMar>
          </w:tcPr>
          <w:p w14:paraId="4FECB953" w14:textId="77777777" w:rsidR="00774AA5" w:rsidRPr="007A57C1" w:rsidRDefault="00774AA5" w:rsidP="0003169B">
            <w:pPr>
              <w:spacing w:after="0" w:line="240" w:lineRule="auto"/>
              <w:rPr>
                <w:rFonts w:ascii="Times New Roman" w:hAnsi="Times New Roman" w:cs="Times New Roman"/>
                <w:bCs/>
                <w:sz w:val="24"/>
                <w:szCs w:val="24"/>
              </w:rPr>
            </w:pPr>
            <w:r w:rsidRPr="007A57C1">
              <w:rPr>
                <w:rFonts w:ascii="Times New Roman" w:hAnsi="Times New Roman" w:cs="Times New Roman"/>
                <w:color w:val="000000"/>
                <w:sz w:val="24"/>
                <w:szCs w:val="24"/>
                <w:shd w:val="clear" w:color="auto" w:fill="FFFFFF"/>
              </w:rPr>
              <w:t xml:space="preserve">Tiekėjas turi teisę pateikti pretenziją perkančiajai organizacijai, pateikti prašymą ar pareikšti ieškinį teismui </w:t>
            </w:r>
            <w:r w:rsidRPr="007A57C1">
              <w:rPr>
                <w:rFonts w:ascii="Times New Roman" w:hAnsi="Times New Roman" w:cs="Times New Roman"/>
                <w:bCs/>
                <w:sz w:val="24"/>
                <w:szCs w:val="24"/>
              </w:rPr>
              <w:t>ne vėliau kaip per</w:t>
            </w:r>
          </w:p>
        </w:tc>
        <w:tc>
          <w:tcPr>
            <w:tcW w:w="3643" w:type="dxa"/>
            <w:shd w:val="clear" w:color="auto" w:fill="auto"/>
            <w:tcMar>
              <w:top w:w="0" w:type="dxa"/>
              <w:left w:w="108" w:type="dxa"/>
              <w:bottom w:w="0" w:type="dxa"/>
              <w:right w:w="108" w:type="dxa"/>
            </w:tcMar>
          </w:tcPr>
          <w:p w14:paraId="38F150E0" w14:textId="28446C61" w:rsidR="006C7941" w:rsidRPr="007A57C1" w:rsidRDefault="00774AA5" w:rsidP="008F1B7C">
            <w:pPr>
              <w:spacing w:after="0" w:line="240" w:lineRule="auto"/>
              <w:rPr>
                <w:rFonts w:ascii="Times New Roman" w:hAnsi="Times New Roman" w:cs="Times New Roman"/>
                <w:sz w:val="24"/>
                <w:szCs w:val="24"/>
              </w:rPr>
            </w:pPr>
            <w:r w:rsidRPr="007A57C1">
              <w:rPr>
                <w:rFonts w:ascii="Times New Roman" w:hAnsi="Times New Roman" w:cs="Times New Roman"/>
                <w:sz w:val="24"/>
                <w:szCs w:val="24"/>
              </w:rPr>
              <w:t xml:space="preserve">5 (penkias) </w:t>
            </w:r>
            <w:r w:rsidR="007A5905" w:rsidRPr="007A57C1">
              <w:rPr>
                <w:rFonts w:ascii="Times New Roman" w:hAnsi="Times New Roman" w:cs="Times New Roman"/>
                <w:sz w:val="24"/>
                <w:szCs w:val="24"/>
              </w:rPr>
              <w:t xml:space="preserve">darbo </w:t>
            </w:r>
            <w:r w:rsidRPr="007A57C1">
              <w:rPr>
                <w:rFonts w:ascii="Times New Roman" w:hAnsi="Times New Roman" w:cs="Times New Roman"/>
                <w:sz w:val="24"/>
                <w:szCs w:val="24"/>
              </w:rPr>
              <w:t>dienas</w:t>
            </w:r>
            <w:r w:rsidR="008F1B7C" w:rsidRPr="007A57C1">
              <w:rPr>
                <w:rFonts w:ascii="Times New Roman" w:hAnsi="Times New Roman" w:cs="Times New Roman"/>
                <w:sz w:val="24"/>
                <w:szCs w:val="24"/>
              </w:rPr>
              <w:t xml:space="preserve"> </w:t>
            </w:r>
            <w:r w:rsidR="00D65C16" w:rsidRPr="007A57C1">
              <w:rPr>
                <w:rFonts w:ascii="Times New Roman" w:hAnsi="Times New Roman" w:cs="Times New Roman"/>
                <w:sz w:val="24"/>
                <w:szCs w:val="24"/>
              </w:rPr>
              <w:t xml:space="preserve">nuo </w:t>
            </w:r>
            <w:r w:rsidR="006C7941" w:rsidRPr="007A57C1">
              <w:rPr>
                <w:rFonts w:ascii="Times New Roman" w:eastAsia="Arial" w:hAnsi="Times New Roman" w:cs="Times New Roman"/>
                <w:sz w:val="24"/>
                <w:szCs w:val="24"/>
              </w:rPr>
              <w:t>perkančiosios organizacijos</w:t>
            </w:r>
            <w:r w:rsidR="00D65C16" w:rsidRPr="007A57C1">
              <w:rPr>
                <w:rFonts w:ascii="Times New Roman" w:hAnsi="Times New Roman" w:cs="Times New Roman"/>
                <w:sz w:val="24"/>
                <w:szCs w:val="24"/>
              </w:rPr>
              <w:t xml:space="preserve"> pranešimo raštu apie jos priimtą sprendimą išsiuntimo tiekėjams dienos arba nuo paskelbimo apie </w:t>
            </w:r>
            <w:r w:rsidR="006C7941" w:rsidRPr="007A57C1">
              <w:rPr>
                <w:rFonts w:ascii="Times New Roman" w:eastAsia="Arial" w:hAnsi="Times New Roman" w:cs="Times New Roman"/>
                <w:sz w:val="24"/>
                <w:szCs w:val="24"/>
              </w:rPr>
              <w:t>perkančiosios organizacijos</w:t>
            </w:r>
            <w:r w:rsidR="00D65C16" w:rsidRPr="007A57C1">
              <w:rPr>
                <w:rFonts w:ascii="Times New Roman" w:hAnsi="Times New Roman" w:cs="Times New Roman"/>
                <w:sz w:val="24"/>
                <w:szCs w:val="24"/>
              </w:rPr>
              <w:t xml:space="preserve"> priimtus sprendimus dienos, jei VPĮ nenumato reikalavimo raštu informuoti tiekėjus apie </w:t>
            </w:r>
            <w:r w:rsidR="00D65C16" w:rsidRPr="007A57C1">
              <w:rPr>
                <w:rFonts w:ascii="Times New Roman" w:eastAsia="Arial" w:hAnsi="Times New Roman" w:cs="Times New Roman"/>
                <w:sz w:val="24"/>
                <w:szCs w:val="24"/>
              </w:rPr>
              <w:t xml:space="preserve"> </w:t>
            </w:r>
            <w:r w:rsidR="006C7941" w:rsidRPr="007A57C1">
              <w:rPr>
                <w:rFonts w:ascii="Times New Roman" w:eastAsia="Arial" w:hAnsi="Times New Roman" w:cs="Times New Roman"/>
                <w:sz w:val="24"/>
                <w:szCs w:val="24"/>
              </w:rPr>
              <w:t>perkančiosios organizacijos</w:t>
            </w:r>
            <w:r w:rsidR="00D65C16" w:rsidRPr="007A57C1">
              <w:rPr>
                <w:rFonts w:ascii="Times New Roman" w:hAnsi="Times New Roman" w:cs="Times New Roman"/>
                <w:sz w:val="24"/>
                <w:szCs w:val="24"/>
              </w:rPr>
              <w:t xml:space="preserve"> priimtus sprendimus;</w:t>
            </w:r>
          </w:p>
          <w:p w14:paraId="24167C40" w14:textId="4434CEE0" w:rsidR="00774AA5" w:rsidRPr="007A57C1" w:rsidRDefault="00D65C16" w:rsidP="006C7941">
            <w:pPr>
              <w:spacing w:after="0" w:line="240" w:lineRule="auto"/>
              <w:jc w:val="both"/>
              <w:rPr>
                <w:rFonts w:ascii="Times New Roman" w:hAnsi="Times New Roman" w:cs="Times New Roman"/>
                <w:sz w:val="24"/>
                <w:szCs w:val="24"/>
              </w:rPr>
            </w:pPr>
            <w:r w:rsidRPr="007A57C1">
              <w:rPr>
                <w:rFonts w:ascii="Times New Roman" w:hAnsi="Times New Roman" w:cs="Times New Roman"/>
                <w:sz w:val="24"/>
                <w:szCs w:val="24"/>
              </w:rPr>
              <w:t>15 (penkiolika) dienų nuo pranešimo išsiuntimo tiekėjams dienos, jeigu šis pranešimas nebuvo siunčiamas elektroninėmis priemonėmis.</w:t>
            </w:r>
          </w:p>
        </w:tc>
        <w:tc>
          <w:tcPr>
            <w:tcW w:w="2954" w:type="dxa"/>
            <w:shd w:val="clear" w:color="auto" w:fill="auto"/>
            <w:tcMar>
              <w:top w:w="0" w:type="dxa"/>
              <w:left w:w="108" w:type="dxa"/>
              <w:bottom w:w="0" w:type="dxa"/>
              <w:right w:w="108" w:type="dxa"/>
            </w:tcMar>
          </w:tcPr>
          <w:p w14:paraId="0DA96950" w14:textId="70776E48" w:rsidR="00774AA5" w:rsidRPr="007A57C1" w:rsidRDefault="00774AA5" w:rsidP="0003169B">
            <w:pPr>
              <w:spacing w:after="0" w:line="240" w:lineRule="auto"/>
              <w:rPr>
                <w:rFonts w:ascii="Times New Roman" w:hAnsi="Times New Roman" w:cs="Times New Roman"/>
                <w:bCs/>
                <w:sz w:val="24"/>
                <w:szCs w:val="24"/>
              </w:rPr>
            </w:pPr>
          </w:p>
        </w:tc>
      </w:tr>
      <w:tr w:rsidR="00774AA5" w:rsidRPr="007A57C1" w14:paraId="1A8FC6DE" w14:textId="77777777" w:rsidTr="127DD6E8">
        <w:trPr>
          <w:trHeight w:val="20"/>
        </w:trPr>
        <w:tc>
          <w:tcPr>
            <w:tcW w:w="726" w:type="dxa"/>
            <w:shd w:val="clear" w:color="auto" w:fill="auto"/>
            <w:tcMar>
              <w:top w:w="0" w:type="dxa"/>
              <w:left w:w="108" w:type="dxa"/>
              <w:bottom w:w="0" w:type="dxa"/>
              <w:right w:w="108" w:type="dxa"/>
            </w:tcMar>
          </w:tcPr>
          <w:p w14:paraId="3FCD8BCC" w14:textId="19D85D51" w:rsidR="00774AA5" w:rsidRPr="007A57C1" w:rsidRDefault="00774AA5" w:rsidP="00AE531F">
            <w:pPr>
              <w:pStyle w:val="Sraopastraipa"/>
              <w:numPr>
                <w:ilvl w:val="0"/>
                <w:numId w:val="7"/>
              </w:numPr>
              <w:spacing w:after="0" w:line="240" w:lineRule="auto"/>
              <w:rPr>
                <w:rFonts w:ascii="Times New Roman" w:hAnsi="Times New Roman" w:cs="Times New Roman"/>
                <w:sz w:val="24"/>
                <w:szCs w:val="24"/>
              </w:rPr>
            </w:pPr>
          </w:p>
        </w:tc>
        <w:tc>
          <w:tcPr>
            <w:tcW w:w="2531" w:type="dxa"/>
            <w:shd w:val="clear" w:color="auto" w:fill="auto"/>
            <w:tcMar>
              <w:top w:w="0" w:type="dxa"/>
              <w:left w:w="108" w:type="dxa"/>
              <w:bottom w:w="0" w:type="dxa"/>
              <w:right w:w="108" w:type="dxa"/>
            </w:tcMar>
          </w:tcPr>
          <w:p w14:paraId="4B78EF85" w14:textId="77777777" w:rsidR="00774AA5" w:rsidRPr="007A57C1" w:rsidRDefault="00774AA5" w:rsidP="0003169B">
            <w:pPr>
              <w:spacing w:after="0" w:line="240" w:lineRule="auto"/>
              <w:rPr>
                <w:rFonts w:ascii="Times New Roman" w:hAnsi="Times New Roman" w:cs="Times New Roman"/>
                <w:sz w:val="24"/>
                <w:szCs w:val="24"/>
              </w:rPr>
            </w:pPr>
            <w:r w:rsidRPr="007A57C1">
              <w:rPr>
                <w:rFonts w:ascii="Times New Roman" w:hAnsi="Times New Roman" w:cs="Times New Roman"/>
                <w:sz w:val="24"/>
                <w:szCs w:val="24"/>
              </w:rPr>
              <w:t xml:space="preserve">Perkančioji organizacija privalo išnagrinėti tiekėjo </w:t>
            </w:r>
            <w:r w:rsidRPr="007A57C1">
              <w:rPr>
                <w:rFonts w:ascii="Times New Roman" w:hAnsi="Times New Roman" w:cs="Times New Roman"/>
                <w:sz w:val="24"/>
                <w:szCs w:val="24"/>
              </w:rPr>
              <w:lastRenderedPageBreak/>
              <w:t>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shd w:val="clear" w:color="auto" w:fill="auto"/>
            <w:tcMar>
              <w:top w:w="0" w:type="dxa"/>
              <w:left w:w="108" w:type="dxa"/>
              <w:bottom w:w="0" w:type="dxa"/>
              <w:right w:w="108" w:type="dxa"/>
            </w:tcMar>
          </w:tcPr>
          <w:p w14:paraId="7989960F" w14:textId="77777777" w:rsidR="00774AA5" w:rsidRPr="007A57C1" w:rsidRDefault="00774AA5" w:rsidP="0003169B">
            <w:pPr>
              <w:spacing w:after="0" w:line="240" w:lineRule="auto"/>
              <w:rPr>
                <w:rFonts w:ascii="Times New Roman" w:hAnsi="Times New Roman" w:cs="Times New Roman"/>
                <w:sz w:val="24"/>
                <w:szCs w:val="24"/>
              </w:rPr>
            </w:pPr>
            <w:r w:rsidRPr="007A57C1">
              <w:rPr>
                <w:rFonts w:ascii="Times New Roman" w:hAnsi="Times New Roman" w:cs="Times New Roman"/>
                <w:sz w:val="24"/>
                <w:szCs w:val="24"/>
              </w:rPr>
              <w:lastRenderedPageBreak/>
              <w:t>6 (šešias) darbo dienas nuo pretenzijos gavimo dienos</w:t>
            </w:r>
          </w:p>
        </w:tc>
        <w:tc>
          <w:tcPr>
            <w:tcW w:w="2954" w:type="dxa"/>
            <w:shd w:val="clear" w:color="auto" w:fill="auto"/>
            <w:tcMar>
              <w:top w:w="0" w:type="dxa"/>
              <w:left w:w="108" w:type="dxa"/>
              <w:bottom w:w="0" w:type="dxa"/>
              <w:right w:w="108" w:type="dxa"/>
            </w:tcMar>
          </w:tcPr>
          <w:p w14:paraId="2E4EA800" w14:textId="424A9933" w:rsidR="00774AA5" w:rsidRPr="007A57C1" w:rsidRDefault="00774AA5" w:rsidP="0003169B">
            <w:pPr>
              <w:spacing w:after="0" w:line="240" w:lineRule="auto"/>
              <w:rPr>
                <w:rFonts w:ascii="Times New Roman" w:hAnsi="Times New Roman" w:cs="Times New Roman"/>
                <w:sz w:val="24"/>
                <w:szCs w:val="24"/>
              </w:rPr>
            </w:pPr>
          </w:p>
        </w:tc>
      </w:tr>
      <w:tr w:rsidR="00774AA5" w:rsidRPr="007A57C1" w14:paraId="65BDD6BA" w14:textId="77777777" w:rsidTr="127DD6E8">
        <w:trPr>
          <w:trHeight w:val="20"/>
        </w:trPr>
        <w:tc>
          <w:tcPr>
            <w:tcW w:w="726" w:type="dxa"/>
            <w:shd w:val="clear" w:color="auto" w:fill="auto"/>
            <w:tcMar>
              <w:top w:w="0" w:type="dxa"/>
              <w:left w:w="108" w:type="dxa"/>
              <w:bottom w:w="0" w:type="dxa"/>
              <w:right w:w="108" w:type="dxa"/>
            </w:tcMar>
          </w:tcPr>
          <w:p w14:paraId="18CCF556" w14:textId="1FABF3A4" w:rsidR="00774AA5" w:rsidRPr="007A57C1" w:rsidRDefault="00774AA5" w:rsidP="00AE531F">
            <w:pPr>
              <w:pStyle w:val="Sraopastraipa"/>
              <w:numPr>
                <w:ilvl w:val="0"/>
                <w:numId w:val="7"/>
              </w:numPr>
              <w:spacing w:after="0" w:line="240" w:lineRule="auto"/>
              <w:rPr>
                <w:rFonts w:ascii="Times New Roman" w:hAnsi="Times New Roman" w:cs="Times New Roman"/>
                <w:bCs/>
                <w:sz w:val="24"/>
                <w:szCs w:val="24"/>
              </w:rPr>
            </w:pPr>
          </w:p>
        </w:tc>
        <w:tc>
          <w:tcPr>
            <w:tcW w:w="2531" w:type="dxa"/>
            <w:shd w:val="clear" w:color="auto" w:fill="auto"/>
            <w:tcMar>
              <w:top w:w="0" w:type="dxa"/>
              <w:left w:w="108" w:type="dxa"/>
              <w:bottom w:w="0" w:type="dxa"/>
              <w:right w:w="108" w:type="dxa"/>
            </w:tcMar>
          </w:tcPr>
          <w:p w14:paraId="09ECB10C" w14:textId="77777777" w:rsidR="00774AA5" w:rsidRPr="007A57C1" w:rsidRDefault="00774AA5" w:rsidP="0003169B">
            <w:pPr>
              <w:spacing w:after="0" w:line="240" w:lineRule="auto"/>
              <w:rPr>
                <w:rFonts w:ascii="Times New Roman" w:hAnsi="Times New Roman" w:cs="Times New Roman"/>
                <w:bCs/>
                <w:sz w:val="24"/>
                <w:szCs w:val="24"/>
              </w:rPr>
            </w:pPr>
            <w:r w:rsidRPr="007A57C1">
              <w:rPr>
                <w:rFonts w:ascii="Times New Roman" w:hAnsi="Times New Roman" w:cs="Times New Roman"/>
                <w:sz w:val="24"/>
                <w:szCs w:val="24"/>
              </w:rPr>
              <w:t>Jeigu perkančioji organizacija per nustatytą terminą neišnagrinėja jai pateiktos pretenzijos, tiekėjas turi teisę pateikti prašymą ar pareikšti ieškinį teismui per</w:t>
            </w:r>
            <w:r w:rsidRPr="007A57C1">
              <w:rPr>
                <w:rFonts w:ascii="Times New Roman" w:hAnsi="Times New Roman" w:cs="Times New Roman"/>
                <w:bCs/>
                <w:sz w:val="24"/>
                <w:szCs w:val="24"/>
              </w:rPr>
              <w:t xml:space="preserve"> (išskyrus ieškinį dėl sutarties pripažinimo negaliojančia) </w:t>
            </w:r>
          </w:p>
        </w:tc>
        <w:tc>
          <w:tcPr>
            <w:tcW w:w="3643" w:type="dxa"/>
            <w:shd w:val="clear" w:color="auto" w:fill="auto"/>
            <w:tcMar>
              <w:top w:w="0" w:type="dxa"/>
              <w:left w:w="108" w:type="dxa"/>
              <w:bottom w:w="0" w:type="dxa"/>
              <w:right w:w="108" w:type="dxa"/>
            </w:tcMar>
          </w:tcPr>
          <w:p w14:paraId="5850D3CD" w14:textId="77777777" w:rsidR="00774AA5" w:rsidRPr="007A57C1" w:rsidRDefault="00774AA5" w:rsidP="0003169B">
            <w:pPr>
              <w:spacing w:after="0" w:line="240" w:lineRule="auto"/>
              <w:rPr>
                <w:rFonts w:ascii="Times New Roman" w:hAnsi="Times New Roman" w:cs="Times New Roman"/>
                <w:sz w:val="24"/>
                <w:szCs w:val="24"/>
              </w:rPr>
            </w:pPr>
            <w:r w:rsidRPr="007A57C1">
              <w:rPr>
                <w:rFonts w:ascii="Times New Roman" w:hAnsi="Times New Roman" w:cs="Times New Roman"/>
                <w:sz w:val="24"/>
                <w:szCs w:val="24"/>
              </w:rPr>
              <w:t>per 15 (penkiolika) dienų nuo dienos, kurią perkančioji organizacija turėjo raštu pranešti apie priimtą sprendimą pretenziją pateikusiam tiekėjui,   suinteresuotiems pirkimo dalyviams.</w:t>
            </w:r>
          </w:p>
        </w:tc>
        <w:tc>
          <w:tcPr>
            <w:tcW w:w="2954" w:type="dxa"/>
            <w:shd w:val="clear" w:color="auto" w:fill="auto"/>
            <w:tcMar>
              <w:top w:w="0" w:type="dxa"/>
              <w:left w:w="108" w:type="dxa"/>
              <w:bottom w:w="0" w:type="dxa"/>
              <w:right w:w="108" w:type="dxa"/>
            </w:tcMar>
          </w:tcPr>
          <w:p w14:paraId="2FDA5363" w14:textId="6C91B860" w:rsidR="00774AA5" w:rsidRPr="007A57C1" w:rsidRDefault="00774AA5" w:rsidP="0003169B">
            <w:pPr>
              <w:spacing w:after="0" w:line="240" w:lineRule="auto"/>
              <w:rPr>
                <w:rFonts w:ascii="Times New Roman" w:hAnsi="Times New Roman" w:cs="Times New Roman"/>
                <w:sz w:val="24"/>
                <w:szCs w:val="24"/>
              </w:rPr>
            </w:pPr>
          </w:p>
        </w:tc>
      </w:tr>
      <w:tr w:rsidR="00774AA5" w:rsidRPr="007A57C1" w14:paraId="1EEDC62F" w14:textId="77777777" w:rsidTr="127DD6E8">
        <w:trPr>
          <w:trHeight w:val="20"/>
        </w:trPr>
        <w:tc>
          <w:tcPr>
            <w:tcW w:w="726" w:type="dxa"/>
            <w:shd w:val="clear" w:color="auto" w:fill="auto"/>
            <w:tcMar>
              <w:top w:w="0" w:type="dxa"/>
              <w:left w:w="108" w:type="dxa"/>
              <w:bottom w:w="0" w:type="dxa"/>
              <w:right w:w="108" w:type="dxa"/>
            </w:tcMar>
          </w:tcPr>
          <w:p w14:paraId="3EE38EA3" w14:textId="7B1FEB4A" w:rsidR="00774AA5" w:rsidRPr="007A57C1" w:rsidRDefault="00774AA5" w:rsidP="00AE531F">
            <w:pPr>
              <w:pStyle w:val="Sraopastraipa"/>
              <w:numPr>
                <w:ilvl w:val="0"/>
                <w:numId w:val="7"/>
              </w:numPr>
              <w:spacing w:after="0" w:line="240" w:lineRule="auto"/>
              <w:rPr>
                <w:rFonts w:ascii="Times New Roman" w:hAnsi="Times New Roman" w:cs="Times New Roman"/>
                <w:sz w:val="24"/>
                <w:szCs w:val="24"/>
              </w:rPr>
            </w:pPr>
          </w:p>
        </w:tc>
        <w:tc>
          <w:tcPr>
            <w:tcW w:w="2531" w:type="dxa"/>
            <w:shd w:val="clear" w:color="auto" w:fill="auto"/>
            <w:tcMar>
              <w:top w:w="0" w:type="dxa"/>
              <w:left w:w="108" w:type="dxa"/>
              <w:bottom w:w="0" w:type="dxa"/>
              <w:right w:w="108" w:type="dxa"/>
            </w:tcMar>
          </w:tcPr>
          <w:p w14:paraId="3AE3E0BA" w14:textId="77777777" w:rsidR="00774AA5" w:rsidRPr="007A57C1" w:rsidRDefault="00774AA5" w:rsidP="0003169B">
            <w:pPr>
              <w:spacing w:after="0" w:line="240" w:lineRule="auto"/>
              <w:rPr>
                <w:rFonts w:ascii="Times New Roman" w:hAnsi="Times New Roman" w:cs="Times New Roman"/>
                <w:sz w:val="24"/>
                <w:szCs w:val="24"/>
              </w:rPr>
            </w:pPr>
            <w:r w:rsidRPr="007A57C1">
              <w:rPr>
                <w:rFonts w:ascii="Times New Roman" w:hAnsi="Times New Roman" w:cs="Times New Roman"/>
                <w:sz w:val="24"/>
                <w:szCs w:val="24"/>
              </w:rPr>
              <w:t>Perkančioji organizacija negali sudaryti sutarties anksčiau kaip po</w:t>
            </w:r>
          </w:p>
        </w:tc>
        <w:tc>
          <w:tcPr>
            <w:tcW w:w="3643" w:type="dxa"/>
            <w:shd w:val="clear" w:color="auto" w:fill="auto"/>
            <w:tcMar>
              <w:top w:w="0" w:type="dxa"/>
              <w:left w:w="108" w:type="dxa"/>
              <w:bottom w:w="0" w:type="dxa"/>
              <w:right w:w="108" w:type="dxa"/>
            </w:tcMar>
          </w:tcPr>
          <w:p w14:paraId="1FD5A236" w14:textId="58C40C96" w:rsidR="00774AA5" w:rsidRPr="007A57C1" w:rsidRDefault="00774AA5" w:rsidP="00433991">
            <w:pPr>
              <w:spacing w:after="0" w:line="240" w:lineRule="auto"/>
              <w:jc w:val="both"/>
              <w:rPr>
                <w:rFonts w:ascii="Times New Roman" w:hAnsi="Times New Roman" w:cs="Times New Roman"/>
                <w:sz w:val="24"/>
                <w:szCs w:val="24"/>
              </w:rPr>
            </w:pPr>
            <w:r w:rsidRPr="007A57C1">
              <w:rPr>
                <w:rFonts w:ascii="Times New Roman" w:hAnsi="Times New Roman" w:cs="Times New Roman"/>
                <w:bCs/>
                <w:sz w:val="24"/>
                <w:szCs w:val="24"/>
              </w:rPr>
              <w:t xml:space="preserve">5 (penkių) </w:t>
            </w:r>
            <w:r w:rsidR="00024DB9" w:rsidRPr="007A57C1">
              <w:rPr>
                <w:rFonts w:ascii="Times New Roman" w:hAnsi="Times New Roman" w:cs="Times New Roman"/>
                <w:bCs/>
                <w:sz w:val="24"/>
                <w:szCs w:val="24"/>
              </w:rPr>
              <w:t xml:space="preserve">darbo </w:t>
            </w:r>
            <w:r w:rsidRPr="007A57C1">
              <w:rPr>
                <w:rFonts w:ascii="Times New Roman" w:hAnsi="Times New Roman" w:cs="Times New Roman"/>
                <w:bCs/>
                <w:sz w:val="24"/>
                <w:szCs w:val="24"/>
              </w:rPr>
              <w:t>dienų,</w:t>
            </w:r>
            <w:r w:rsidRPr="007A57C1">
              <w:rPr>
                <w:rFonts w:ascii="Times New Roman" w:hAnsi="Times New Roman" w:cs="Times New Roman"/>
                <w:sz w:val="24"/>
                <w:szCs w:val="24"/>
              </w:rPr>
              <w:t xml:space="preserve"> nuo pranešimo apie sprendi</w:t>
            </w:r>
            <w:r w:rsidR="00E76931" w:rsidRPr="007A57C1">
              <w:rPr>
                <w:rFonts w:ascii="Times New Roman" w:hAnsi="Times New Roman" w:cs="Times New Roman"/>
                <w:sz w:val="24"/>
                <w:szCs w:val="24"/>
              </w:rPr>
              <w:t>mą sudaryti sutartį (o jei buvo</w:t>
            </w:r>
            <w:r w:rsidRPr="007A57C1">
              <w:rPr>
                <w:rFonts w:ascii="Times New Roman" w:hAnsi="Times New Roman" w:cs="Times New Roman"/>
                <w:sz w:val="24"/>
                <w:szCs w:val="24"/>
              </w:rPr>
              <w:t xml:space="preserve">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954" w:type="dxa"/>
            <w:shd w:val="clear" w:color="auto" w:fill="auto"/>
            <w:tcMar>
              <w:top w:w="0" w:type="dxa"/>
              <w:left w:w="108" w:type="dxa"/>
              <w:bottom w:w="0" w:type="dxa"/>
              <w:right w:w="108" w:type="dxa"/>
            </w:tcMar>
          </w:tcPr>
          <w:p w14:paraId="61BCB161" w14:textId="39873F9D" w:rsidR="00774AA5" w:rsidRPr="007A57C1" w:rsidRDefault="00774AA5" w:rsidP="0003169B">
            <w:pPr>
              <w:spacing w:after="0" w:line="240" w:lineRule="auto"/>
              <w:rPr>
                <w:rFonts w:ascii="Times New Roman" w:hAnsi="Times New Roman" w:cs="Times New Roman"/>
                <w:sz w:val="24"/>
                <w:szCs w:val="24"/>
              </w:rPr>
            </w:pPr>
          </w:p>
        </w:tc>
      </w:tr>
      <w:tr w:rsidR="00451AF7" w:rsidRPr="007A57C1" w14:paraId="74B4ACF3" w14:textId="77777777" w:rsidTr="54A44937">
        <w:trPr>
          <w:trHeight w:val="20"/>
        </w:trPr>
        <w:tc>
          <w:tcPr>
            <w:tcW w:w="726" w:type="dxa"/>
            <w:shd w:val="clear" w:color="auto" w:fill="auto"/>
            <w:tcMar>
              <w:top w:w="0" w:type="dxa"/>
              <w:left w:w="108" w:type="dxa"/>
              <w:bottom w:w="0" w:type="dxa"/>
              <w:right w:w="108" w:type="dxa"/>
            </w:tcMar>
          </w:tcPr>
          <w:p w14:paraId="5A1CA8A8" w14:textId="77777777" w:rsidR="00F50C57" w:rsidRPr="007A57C1" w:rsidRDefault="00F50C57" w:rsidP="00AE531F">
            <w:pPr>
              <w:pStyle w:val="Sraopastraipa"/>
              <w:numPr>
                <w:ilvl w:val="0"/>
                <w:numId w:val="7"/>
              </w:numPr>
              <w:spacing w:after="0" w:line="240" w:lineRule="auto"/>
              <w:rPr>
                <w:rFonts w:ascii="Times New Roman" w:hAnsi="Times New Roman" w:cs="Times New Roman"/>
                <w:sz w:val="24"/>
                <w:szCs w:val="24"/>
              </w:rPr>
            </w:pPr>
          </w:p>
        </w:tc>
        <w:tc>
          <w:tcPr>
            <w:tcW w:w="2531" w:type="dxa"/>
            <w:shd w:val="clear" w:color="auto" w:fill="auto"/>
            <w:tcMar>
              <w:top w:w="0" w:type="dxa"/>
              <w:left w:w="108" w:type="dxa"/>
              <w:bottom w:w="0" w:type="dxa"/>
              <w:right w:w="108" w:type="dxa"/>
            </w:tcMar>
          </w:tcPr>
          <w:p w14:paraId="187F2A99" w14:textId="787AA8A5" w:rsidR="00F50C57" w:rsidRPr="007A57C1" w:rsidRDefault="00F50C57" w:rsidP="0003169B">
            <w:pPr>
              <w:spacing w:after="0" w:line="240" w:lineRule="auto"/>
              <w:rPr>
                <w:rFonts w:ascii="Times New Roman" w:hAnsi="Times New Roman" w:cs="Times New Roman"/>
                <w:sz w:val="24"/>
                <w:szCs w:val="24"/>
              </w:rPr>
            </w:pPr>
            <w:r w:rsidRPr="007A57C1">
              <w:rPr>
                <w:rFonts w:ascii="Times New Roman" w:hAnsi="Times New Roman" w:cs="Times New Roman"/>
                <w:sz w:val="24"/>
                <w:szCs w:val="24"/>
              </w:rPr>
              <w:t xml:space="preserve">Jeigu </w:t>
            </w:r>
            <w:r w:rsidR="00F46E88" w:rsidRPr="007A57C1">
              <w:rPr>
                <w:rFonts w:ascii="Times New Roman" w:hAnsi="Times New Roman" w:cs="Times New Roman"/>
                <w:iCs/>
                <w:sz w:val="24"/>
                <w:szCs w:val="24"/>
              </w:rPr>
              <w:t>suinteresuotas dalyvis paprašys perkančiosios organizacijos pateikti laimėjusį pasiūlymą</w:t>
            </w:r>
          </w:p>
        </w:tc>
        <w:tc>
          <w:tcPr>
            <w:tcW w:w="3643" w:type="dxa"/>
            <w:shd w:val="clear" w:color="auto" w:fill="auto"/>
            <w:tcMar>
              <w:top w:w="0" w:type="dxa"/>
              <w:left w:w="108" w:type="dxa"/>
              <w:bottom w:w="0" w:type="dxa"/>
              <w:right w:w="108" w:type="dxa"/>
            </w:tcMar>
          </w:tcPr>
          <w:p w14:paraId="6E2FD726" w14:textId="014EF4D1" w:rsidR="001B1895" w:rsidRPr="007A57C1" w:rsidRDefault="000B4E01" w:rsidP="00451AF7">
            <w:pPr>
              <w:spacing w:after="0" w:line="240" w:lineRule="auto"/>
              <w:jc w:val="both"/>
              <w:rPr>
                <w:rFonts w:ascii="Times New Roman" w:hAnsi="Times New Roman" w:cs="Times New Roman"/>
                <w:sz w:val="24"/>
                <w:szCs w:val="24"/>
              </w:rPr>
            </w:pPr>
            <w:r w:rsidRPr="007A57C1">
              <w:rPr>
                <w:rFonts w:ascii="Times New Roman" w:hAnsi="Times New Roman" w:cs="Times New Roman"/>
                <w:sz w:val="24"/>
                <w:szCs w:val="24"/>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w:t>
            </w:r>
            <w:r w:rsidRPr="007A57C1">
              <w:rPr>
                <w:rFonts w:ascii="Times New Roman" w:hAnsi="Times New Roman" w:cs="Times New Roman"/>
                <w:sz w:val="24"/>
                <w:szCs w:val="24"/>
              </w:rPr>
              <w:lastRenderedPageBreak/>
              <w:t xml:space="preserve">straipsnio 1 dalyje nustatytas terminas ir atidėjimo terminas pratęsiami vienai darbo dienai. </w:t>
            </w:r>
          </w:p>
          <w:p w14:paraId="6191E2D5" w14:textId="6A75E553" w:rsidR="00ED5B78" w:rsidRPr="007A57C1" w:rsidRDefault="00ED5B78" w:rsidP="00451AF7">
            <w:pPr>
              <w:spacing w:after="0" w:line="240" w:lineRule="auto"/>
              <w:jc w:val="both"/>
              <w:rPr>
                <w:rFonts w:ascii="Times New Roman" w:hAnsi="Times New Roman" w:cs="Times New Roman"/>
                <w:i/>
                <w:iCs/>
                <w:sz w:val="24"/>
                <w:szCs w:val="24"/>
              </w:rPr>
            </w:pPr>
          </w:p>
        </w:tc>
        <w:tc>
          <w:tcPr>
            <w:tcW w:w="2954" w:type="dxa"/>
            <w:shd w:val="clear" w:color="auto" w:fill="auto"/>
            <w:tcMar>
              <w:top w:w="0" w:type="dxa"/>
              <w:left w:w="108" w:type="dxa"/>
              <w:bottom w:w="0" w:type="dxa"/>
              <w:right w:w="108" w:type="dxa"/>
            </w:tcMar>
          </w:tcPr>
          <w:p w14:paraId="34B7E883" w14:textId="77777777" w:rsidR="00F50C57" w:rsidRPr="007A57C1" w:rsidRDefault="00F50C57" w:rsidP="0003169B">
            <w:pPr>
              <w:spacing w:after="0" w:line="240" w:lineRule="auto"/>
              <w:rPr>
                <w:rFonts w:ascii="Times New Roman" w:hAnsi="Times New Roman" w:cs="Times New Roman"/>
                <w:sz w:val="24"/>
                <w:szCs w:val="24"/>
              </w:rPr>
            </w:pPr>
          </w:p>
        </w:tc>
      </w:tr>
    </w:tbl>
    <w:p w14:paraId="7300D3EE" w14:textId="187855F2" w:rsidR="008F59C5" w:rsidRPr="007A57C1" w:rsidRDefault="008F59C5" w:rsidP="008D704D">
      <w:pPr>
        <w:tabs>
          <w:tab w:val="left" w:pos="2977"/>
        </w:tabs>
        <w:spacing w:after="120" w:line="20" w:lineRule="atLeast"/>
        <w:jc w:val="center"/>
        <w:rPr>
          <w:rFonts w:ascii="Times New Roman" w:eastAsia="Calibri" w:hAnsi="Times New Roman" w:cs="Times New Roman"/>
          <w:sz w:val="24"/>
          <w:szCs w:val="24"/>
          <w:highlight w:val="yellow"/>
        </w:rPr>
      </w:pPr>
    </w:p>
    <w:p w14:paraId="4D10CC3E" w14:textId="3207AEB4" w:rsidR="00A4599F" w:rsidRPr="007A57C1" w:rsidRDefault="008F59C5" w:rsidP="009F0698">
      <w:pPr>
        <w:rPr>
          <w:rFonts w:ascii="Times New Roman" w:eastAsia="Calibri" w:hAnsi="Times New Roman" w:cs="Times New Roman"/>
          <w:sz w:val="24"/>
          <w:szCs w:val="24"/>
          <w:highlight w:val="yellow"/>
        </w:rPr>
      </w:pPr>
      <w:r w:rsidRPr="007A57C1">
        <w:rPr>
          <w:rFonts w:ascii="Times New Roman" w:eastAsia="Calibri" w:hAnsi="Times New Roman" w:cs="Times New Roman"/>
          <w:sz w:val="24"/>
          <w:szCs w:val="24"/>
          <w:highlight w:val="yellow"/>
        </w:rPr>
        <w:br w:type="page"/>
      </w:r>
    </w:p>
    <w:p w14:paraId="01D56E47" w14:textId="4B2B3E99" w:rsidR="008D704D" w:rsidRPr="007A57C1" w:rsidRDefault="008D704D" w:rsidP="00CA4D77">
      <w:pPr>
        <w:pStyle w:val="Antrat2"/>
        <w:ind w:left="5103"/>
        <w:jc w:val="right"/>
        <w:rPr>
          <w:rFonts w:ascii="Times New Roman" w:eastAsia="Calibri" w:hAnsi="Times New Roman" w:cs="Times New Roman"/>
          <w:color w:val="auto"/>
          <w:sz w:val="24"/>
          <w:szCs w:val="24"/>
        </w:rPr>
      </w:pPr>
      <w:bookmarkStart w:id="45" w:name="_Ref38539939"/>
      <w:bookmarkStart w:id="46" w:name="_Ref38541068"/>
      <w:bookmarkStart w:id="47" w:name="_Ref38885053"/>
      <w:bookmarkStart w:id="48" w:name="_Ref38899023"/>
      <w:bookmarkStart w:id="49" w:name="_Toc132961708"/>
      <w:r w:rsidRPr="007A57C1">
        <w:rPr>
          <w:rFonts w:ascii="Times New Roman" w:eastAsia="Calibri" w:hAnsi="Times New Roman" w:cs="Times New Roman"/>
          <w:color w:val="auto"/>
          <w:sz w:val="24"/>
          <w:szCs w:val="24"/>
        </w:rPr>
        <w:lastRenderedPageBreak/>
        <w:t xml:space="preserve">Pirkimo sąlygų </w:t>
      </w:r>
      <w:r w:rsidR="005F0B78" w:rsidRPr="007A57C1">
        <w:rPr>
          <w:rFonts w:ascii="Times New Roman" w:eastAsia="Calibri" w:hAnsi="Times New Roman" w:cs="Times New Roman"/>
          <w:color w:val="auto"/>
          <w:sz w:val="24"/>
          <w:szCs w:val="24"/>
        </w:rPr>
        <w:t>2</w:t>
      </w:r>
      <w:r w:rsidRPr="007A57C1">
        <w:rPr>
          <w:rFonts w:ascii="Times New Roman" w:eastAsia="Calibri" w:hAnsi="Times New Roman" w:cs="Times New Roman"/>
          <w:color w:val="auto"/>
          <w:sz w:val="24"/>
          <w:szCs w:val="24"/>
        </w:rPr>
        <w:t xml:space="preserve"> priedas „Techninė specifikaci</w:t>
      </w:r>
      <w:r w:rsidR="004D3329" w:rsidRPr="007A57C1">
        <w:rPr>
          <w:rFonts w:ascii="Times New Roman" w:eastAsia="Calibri" w:hAnsi="Times New Roman" w:cs="Times New Roman"/>
          <w:color w:val="auto"/>
          <w:sz w:val="24"/>
          <w:szCs w:val="24"/>
        </w:rPr>
        <w:t>ja</w:t>
      </w:r>
      <w:bookmarkEnd w:id="45"/>
      <w:bookmarkEnd w:id="46"/>
      <w:bookmarkEnd w:id="47"/>
      <w:bookmarkEnd w:id="48"/>
      <w:bookmarkEnd w:id="49"/>
      <w:r w:rsidR="008F1289" w:rsidRPr="007A57C1">
        <w:rPr>
          <w:rFonts w:ascii="Times New Roman" w:eastAsia="Calibri" w:hAnsi="Times New Roman" w:cs="Times New Roman"/>
          <w:color w:val="auto"/>
          <w:sz w:val="24"/>
          <w:szCs w:val="24"/>
        </w:rPr>
        <w:t>“</w:t>
      </w:r>
      <w:r w:rsidR="006252EC" w:rsidRPr="007A57C1">
        <w:rPr>
          <w:rFonts w:ascii="Times New Roman" w:eastAsia="Calibri" w:hAnsi="Times New Roman" w:cs="Times New Roman"/>
          <w:color w:val="auto"/>
          <w:sz w:val="24"/>
          <w:szCs w:val="24"/>
        </w:rPr>
        <w:t xml:space="preserve"> (Projektavimo užduotis)</w:t>
      </w:r>
    </w:p>
    <w:p w14:paraId="167F7066" w14:textId="77777777" w:rsidR="00CA4D77" w:rsidRPr="007A57C1" w:rsidRDefault="00CA4D77" w:rsidP="00CA4D77">
      <w:pPr>
        <w:ind w:right="-1"/>
        <w:jc w:val="both"/>
        <w:rPr>
          <w:rFonts w:ascii="Times New Roman" w:hAnsi="Times New Roman" w:cs="Times New Roman"/>
          <w:b/>
          <w:sz w:val="24"/>
          <w:szCs w:val="24"/>
        </w:rPr>
      </w:pPr>
    </w:p>
    <w:p w14:paraId="2936F437" w14:textId="690C7E93" w:rsidR="00CA4D77" w:rsidRPr="007A57C1" w:rsidRDefault="00CA4D77" w:rsidP="00CA4D77">
      <w:pPr>
        <w:ind w:right="-1"/>
        <w:jc w:val="both"/>
        <w:rPr>
          <w:rFonts w:ascii="Times New Roman" w:hAnsi="Times New Roman" w:cs="Times New Roman"/>
          <w:bCs/>
          <w:sz w:val="24"/>
          <w:szCs w:val="24"/>
        </w:rPr>
      </w:pPr>
      <w:r w:rsidRPr="007A57C1">
        <w:rPr>
          <w:rFonts w:ascii="Times New Roman" w:hAnsi="Times New Roman" w:cs="Times New Roman"/>
          <w:bCs/>
          <w:sz w:val="24"/>
          <w:szCs w:val="24"/>
        </w:rPr>
        <w:t>Techninė specifikacij</w:t>
      </w:r>
      <w:r w:rsidR="001760FB" w:rsidRPr="007A57C1">
        <w:rPr>
          <w:rFonts w:ascii="Times New Roman" w:hAnsi="Times New Roman" w:cs="Times New Roman"/>
          <w:bCs/>
          <w:sz w:val="24"/>
          <w:szCs w:val="24"/>
        </w:rPr>
        <w:t>a</w:t>
      </w:r>
      <w:r w:rsidR="004350A3" w:rsidRPr="007A57C1">
        <w:rPr>
          <w:rFonts w:ascii="Times New Roman" w:hAnsi="Times New Roman" w:cs="Times New Roman"/>
          <w:bCs/>
          <w:sz w:val="24"/>
          <w:szCs w:val="24"/>
        </w:rPr>
        <w:t xml:space="preserve"> </w:t>
      </w:r>
      <w:r w:rsidRPr="007A57C1">
        <w:rPr>
          <w:rFonts w:ascii="Times New Roman" w:hAnsi="Times New Roman" w:cs="Times New Roman"/>
          <w:bCs/>
          <w:sz w:val="24"/>
          <w:szCs w:val="24"/>
        </w:rPr>
        <w:t>pateikiam</w:t>
      </w:r>
      <w:r w:rsidR="001760FB" w:rsidRPr="007A57C1">
        <w:rPr>
          <w:rFonts w:ascii="Times New Roman" w:hAnsi="Times New Roman" w:cs="Times New Roman"/>
          <w:bCs/>
          <w:sz w:val="24"/>
          <w:szCs w:val="24"/>
        </w:rPr>
        <w:t>a</w:t>
      </w:r>
      <w:r w:rsidRPr="007A57C1">
        <w:rPr>
          <w:rFonts w:ascii="Times New Roman" w:hAnsi="Times New Roman" w:cs="Times New Roman"/>
          <w:bCs/>
          <w:sz w:val="24"/>
          <w:szCs w:val="24"/>
        </w:rPr>
        <w:t xml:space="preserve"> papildomai prie pirkimo dokumentų atskiroje byloje</w:t>
      </w:r>
      <w:r w:rsidR="00E01F40" w:rsidRPr="007A57C1">
        <w:rPr>
          <w:rFonts w:ascii="Times New Roman" w:hAnsi="Times New Roman" w:cs="Times New Roman"/>
          <w:bCs/>
          <w:sz w:val="24"/>
          <w:szCs w:val="24"/>
        </w:rPr>
        <w:t>.</w:t>
      </w:r>
    </w:p>
    <w:p w14:paraId="251A9256" w14:textId="77777777" w:rsidR="00281735" w:rsidRPr="007A57C1" w:rsidRDefault="00281735" w:rsidP="00281735">
      <w:pPr>
        <w:jc w:val="center"/>
        <w:rPr>
          <w:rFonts w:ascii="Times New Roman" w:hAnsi="Times New Roman" w:cs="Times New Roman"/>
          <w:b/>
          <w:bCs/>
          <w:sz w:val="24"/>
          <w:szCs w:val="24"/>
          <w:highlight w:val="yellow"/>
        </w:rPr>
      </w:pPr>
    </w:p>
    <w:p w14:paraId="7291572E" w14:textId="77777777" w:rsidR="009346F3" w:rsidRPr="007A57C1" w:rsidRDefault="009346F3" w:rsidP="00281735">
      <w:pPr>
        <w:jc w:val="center"/>
        <w:rPr>
          <w:rFonts w:ascii="Times New Roman" w:hAnsi="Times New Roman" w:cs="Times New Roman"/>
          <w:b/>
          <w:bCs/>
          <w:sz w:val="24"/>
          <w:szCs w:val="24"/>
          <w:highlight w:val="yellow"/>
        </w:rPr>
      </w:pPr>
    </w:p>
    <w:p w14:paraId="4D4264CD" w14:textId="77777777" w:rsidR="009346F3" w:rsidRPr="007A57C1" w:rsidRDefault="009346F3" w:rsidP="00281735">
      <w:pPr>
        <w:jc w:val="center"/>
        <w:rPr>
          <w:rFonts w:ascii="Times New Roman" w:hAnsi="Times New Roman" w:cs="Times New Roman"/>
          <w:b/>
          <w:bCs/>
          <w:sz w:val="24"/>
          <w:szCs w:val="24"/>
          <w:highlight w:val="yellow"/>
        </w:rPr>
      </w:pPr>
    </w:p>
    <w:p w14:paraId="4587DE0F" w14:textId="77777777" w:rsidR="009346F3" w:rsidRPr="007A57C1" w:rsidRDefault="009346F3" w:rsidP="00281735">
      <w:pPr>
        <w:jc w:val="center"/>
        <w:rPr>
          <w:rFonts w:ascii="Times New Roman" w:hAnsi="Times New Roman" w:cs="Times New Roman"/>
          <w:b/>
          <w:bCs/>
          <w:sz w:val="24"/>
          <w:szCs w:val="24"/>
          <w:highlight w:val="yellow"/>
        </w:rPr>
      </w:pPr>
    </w:p>
    <w:p w14:paraId="79759DDE" w14:textId="77777777" w:rsidR="009346F3" w:rsidRPr="007A57C1" w:rsidRDefault="009346F3" w:rsidP="00281735">
      <w:pPr>
        <w:jc w:val="center"/>
        <w:rPr>
          <w:rFonts w:ascii="Times New Roman" w:hAnsi="Times New Roman" w:cs="Times New Roman"/>
          <w:b/>
          <w:bCs/>
          <w:sz w:val="24"/>
          <w:szCs w:val="24"/>
          <w:highlight w:val="yellow"/>
        </w:rPr>
      </w:pPr>
    </w:p>
    <w:p w14:paraId="37479E5D" w14:textId="77777777" w:rsidR="009346F3" w:rsidRPr="007A57C1" w:rsidRDefault="009346F3" w:rsidP="00281735">
      <w:pPr>
        <w:jc w:val="center"/>
        <w:rPr>
          <w:rFonts w:ascii="Times New Roman" w:hAnsi="Times New Roman" w:cs="Times New Roman"/>
          <w:b/>
          <w:bCs/>
          <w:sz w:val="24"/>
          <w:szCs w:val="24"/>
          <w:highlight w:val="yellow"/>
        </w:rPr>
      </w:pPr>
    </w:p>
    <w:p w14:paraId="55ED0535" w14:textId="77777777" w:rsidR="009346F3" w:rsidRPr="007A57C1" w:rsidRDefault="009346F3" w:rsidP="00281735">
      <w:pPr>
        <w:jc w:val="center"/>
        <w:rPr>
          <w:rFonts w:ascii="Times New Roman" w:hAnsi="Times New Roman" w:cs="Times New Roman"/>
          <w:b/>
          <w:bCs/>
          <w:sz w:val="24"/>
          <w:szCs w:val="24"/>
          <w:highlight w:val="yellow"/>
        </w:rPr>
      </w:pPr>
    </w:p>
    <w:p w14:paraId="75D98DE8" w14:textId="77777777" w:rsidR="009346F3" w:rsidRPr="007A57C1" w:rsidRDefault="009346F3" w:rsidP="00281735">
      <w:pPr>
        <w:jc w:val="center"/>
        <w:rPr>
          <w:rFonts w:ascii="Times New Roman" w:hAnsi="Times New Roman" w:cs="Times New Roman"/>
          <w:b/>
          <w:bCs/>
          <w:sz w:val="24"/>
          <w:szCs w:val="24"/>
          <w:highlight w:val="yellow"/>
        </w:rPr>
      </w:pPr>
    </w:p>
    <w:p w14:paraId="57655234" w14:textId="77777777" w:rsidR="009346F3" w:rsidRPr="007A57C1" w:rsidRDefault="009346F3" w:rsidP="00281735">
      <w:pPr>
        <w:jc w:val="center"/>
        <w:rPr>
          <w:rFonts w:ascii="Times New Roman" w:hAnsi="Times New Roman" w:cs="Times New Roman"/>
          <w:b/>
          <w:bCs/>
          <w:sz w:val="24"/>
          <w:szCs w:val="24"/>
          <w:highlight w:val="yellow"/>
        </w:rPr>
      </w:pPr>
    </w:p>
    <w:p w14:paraId="02356DF0" w14:textId="77777777" w:rsidR="009346F3" w:rsidRPr="007A57C1" w:rsidRDefault="009346F3" w:rsidP="00281735">
      <w:pPr>
        <w:jc w:val="center"/>
        <w:rPr>
          <w:rFonts w:ascii="Times New Roman" w:hAnsi="Times New Roman" w:cs="Times New Roman"/>
          <w:b/>
          <w:bCs/>
          <w:sz w:val="24"/>
          <w:szCs w:val="24"/>
          <w:highlight w:val="yellow"/>
        </w:rPr>
      </w:pPr>
    </w:p>
    <w:p w14:paraId="43DAEA83" w14:textId="77777777" w:rsidR="009346F3" w:rsidRPr="007A57C1" w:rsidRDefault="009346F3" w:rsidP="00281735">
      <w:pPr>
        <w:jc w:val="center"/>
        <w:rPr>
          <w:rFonts w:ascii="Times New Roman" w:hAnsi="Times New Roman" w:cs="Times New Roman"/>
          <w:b/>
          <w:bCs/>
          <w:sz w:val="24"/>
          <w:szCs w:val="24"/>
          <w:highlight w:val="yellow"/>
        </w:rPr>
      </w:pPr>
    </w:p>
    <w:p w14:paraId="5A5AF645" w14:textId="77777777" w:rsidR="009346F3" w:rsidRPr="007A57C1" w:rsidRDefault="009346F3" w:rsidP="00281735">
      <w:pPr>
        <w:jc w:val="center"/>
        <w:rPr>
          <w:rFonts w:ascii="Times New Roman" w:hAnsi="Times New Roman" w:cs="Times New Roman"/>
          <w:b/>
          <w:bCs/>
          <w:sz w:val="24"/>
          <w:szCs w:val="24"/>
          <w:highlight w:val="yellow"/>
        </w:rPr>
      </w:pPr>
    </w:p>
    <w:p w14:paraId="2DEE8441" w14:textId="77777777" w:rsidR="009346F3" w:rsidRPr="007A57C1" w:rsidRDefault="009346F3" w:rsidP="00281735">
      <w:pPr>
        <w:jc w:val="center"/>
        <w:rPr>
          <w:rFonts w:ascii="Times New Roman" w:hAnsi="Times New Roman" w:cs="Times New Roman"/>
          <w:b/>
          <w:bCs/>
          <w:sz w:val="24"/>
          <w:szCs w:val="24"/>
          <w:highlight w:val="yellow"/>
        </w:rPr>
      </w:pPr>
    </w:p>
    <w:p w14:paraId="28029CF1" w14:textId="77777777" w:rsidR="009346F3" w:rsidRPr="007A57C1" w:rsidRDefault="009346F3" w:rsidP="00281735">
      <w:pPr>
        <w:jc w:val="center"/>
        <w:rPr>
          <w:rFonts w:ascii="Times New Roman" w:hAnsi="Times New Roman" w:cs="Times New Roman"/>
          <w:b/>
          <w:bCs/>
          <w:sz w:val="24"/>
          <w:szCs w:val="24"/>
          <w:highlight w:val="yellow"/>
        </w:rPr>
      </w:pPr>
    </w:p>
    <w:p w14:paraId="25F618AA" w14:textId="77777777" w:rsidR="009346F3" w:rsidRPr="007A57C1" w:rsidRDefault="009346F3" w:rsidP="00281735">
      <w:pPr>
        <w:jc w:val="center"/>
        <w:rPr>
          <w:rFonts w:ascii="Times New Roman" w:hAnsi="Times New Roman" w:cs="Times New Roman"/>
          <w:b/>
          <w:bCs/>
          <w:sz w:val="24"/>
          <w:szCs w:val="24"/>
          <w:highlight w:val="yellow"/>
        </w:rPr>
      </w:pPr>
    </w:p>
    <w:p w14:paraId="1ABCC118" w14:textId="77777777" w:rsidR="009346F3" w:rsidRPr="007A57C1" w:rsidRDefault="009346F3" w:rsidP="00281735">
      <w:pPr>
        <w:jc w:val="center"/>
        <w:rPr>
          <w:rFonts w:ascii="Times New Roman" w:hAnsi="Times New Roman" w:cs="Times New Roman"/>
          <w:b/>
          <w:bCs/>
          <w:sz w:val="24"/>
          <w:szCs w:val="24"/>
          <w:highlight w:val="yellow"/>
        </w:rPr>
      </w:pPr>
    </w:p>
    <w:p w14:paraId="7710668D" w14:textId="77777777" w:rsidR="009346F3" w:rsidRPr="007A57C1" w:rsidRDefault="009346F3" w:rsidP="00281735">
      <w:pPr>
        <w:jc w:val="center"/>
        <w:rPr>
          <w:rFonts w:ascii="Times New Roman" w:hAnsi="Times New Roman" w:cs="Times New Roman"/>
          <w:b/>
          <w:bCs/>
          <w:sz w:val="24"/>
          <w:szCs w:val="24"/>
          <w:highlight w:val="yellow"/>
        </w:rPr>
      </w:pPr>
    </w:p>
    <w:p w14:paraId="1388E17B" w14:textId="77777777" w:rsidR="009346F3" w:rsidRPr="007A57C1" w:rsidRDefault="009346F3" w:rsidP="00281735">
      <w:pPr>
        <w:jc w:val="center"/>
        <w:rPr>
          <w:rFonts w:ascii="Times New Roman" w:hAnsi="Times New Roman" w:cs="Times New Roman"/>
          <w:b/>
          <w:bCs/>
          <w:sz w:val="24"/>
          <w:szCs w:val="24"/>
          <w:highlight w:val="yellow"/>
        </w:rPr>
      </w:pPr>
    </w:p>
    <w:p w14:paraId="146AB20A" w14:textId="77777777" w:rsidR="009346F3" w:rsidRPr="007A57C1" w:rsidRDefault="009346F3" w:rsidP="00281735">
      <w:pPr>
        <w:jc w:val="center"/>
        <w:rPr>
          <w:rFonts w:ascii="Times New Roman" w:hAnsi="Times New Roman" w:cs="Times New Roman"/>
          <w:b/>
          <w:bCs/>
          <w:sz w:val="24"/>
          <w:szCs w:val="24"/>
          <w:highlight w:val="yellow"/>
        </w:rPr>
      </w:pPr>
    </w:p>
    <w:p w14:paraId="2441EAC5" w14:textId="77777777" w:rsidR="009346F3" w:rsidRPr="007A57C1" w:rsidRDefault="009346F3" w:rsidP="00281735">
      <w:pPr>
        <w:jc w:val="center"/>
        <w:rPr>
          <w:rFonts w:ascii="Times New Roman" w:hAnsi="Times New Roman" w:cs="Times New Roman"/>
          <w:b/>
          <w:bCs/>
          <w:sz w:val="24"/>
          <w:szCs w:val="24"/>
          <w:highlight w:val="yellow"/>
        </w:rPr>
      </w:pPr>
    </w:p>
    <w:p w14:paraId="35F0F08D" w14:textId="77777777" w:rsidR="009346F3" w:rsidRPr="007A57C1" w:rsidRDefault="009346F3" w:rsidP="00281735">
      <w:pPr>
        <w:jc w:val="center"/>
        <w:rPr>
          <w:rFonts w:ascii="Times New Roman" w:hAnsi="Times New Roman" w:cs="Times New Roman"/>
          <w:b/>
          <w:bCs/>
          <w:sz w:val="24"/>
          <w:szCs w:val="24"/>
          <w:highlight w:val="yellow"/>
        </w:rPr>
      </w:pPr>
    </w:p>
    <w:p w14:paraId="1FA69378" w14:textId="77777777" w:rsidR="009346F3" w:rsidRPr="007A57C1" w:rsidRDefault="009346F3" w:rsidP="00281735">
      <w:pPr>
        <w:jc w:val="center"/>
        <w:rPr>
          <w:rFonts w:ascii="Times New Roman" w:hAnsi="Times New Roman" w:cs="Times New Roman"/>
          <w:b/>
          <w:bCs/>
          <w:sz w:val="24"/>
          <w:szCs w:val="24"/>
          <w:highlight w:val="yellow"/>
        </w:rPr>
      </w:pPr>
    </w:p>
    <w:p w14:paraId="0C45DF3A" w14:textId="77777777" w:rsidR="009346F3" w:rsidRPr="007A57C1" w:rsidRDefault="009346F3" w:rsidP="00281735">
      <w:pPr>
        <w:jc w:val="center"/>
        <w:rPr>
          <w:rFonts w:ascii="Times New Roman" w:hAnsi="Times New Roman" w:cs="Times New Roman"/>
          <w:b/>
          <w:bCs/>
          <w:sz w:val="24"/>
          <w:szCs w:val="24"/>
          <w:highlight w:val="yellow"/>
        </w:rPr>
      </w:pPr>
    </w:p>
    <w:p w14:paraId="24DD1AE3" w14:textId="77777777" w:rsidR="009346F3" w:rsidRPr="007A57C1" w:rsidRDefault="009346F3" w:rsidP="00281735">
      <w:pPr>
        <w:jc w:val="center"/>
        <w:rPr>
          <w:rFonts w:ascii="Times New Roman" w:hAnsi="Times New Roman" w:cs="Times New Roman"/>
          <w:b/>
          <w:bCs/>
          <w:sz w:val="24"/>
          <w:szCs w:val="24"/>
          <w:highlight w:val="yellow"/>
        </w:rPr>
      </w:pPr>
    </w:p>
    <w:p w14:paraId="33C05A44" w14:textId="624AACE1" w:rsidR="00BE0BF5" w:rsidRPr="007A57C1" w:rsidRDefault="00BE0BF5" w:rsidP="00281735">
      <w:pPr>
        <w:jc w:val="center"/>
        <w:rPr>
          <w:rFonts w:ascii="Times New Roman" w:hAnsi="Times New Roman" w:cs="Times New Roman"/>
          <w:b/>
          <w:bCs/>
          <w:sz w:val="24"/>
          <w:szCs w:val="24"/>
          <w:highlight w:val="yellow"/>
        </w:rPr>
      </w:pPr>
    </w:p>
    <w:p w14:paraId="65D731EA" w14:textId="77777777" w:rsidR="009F50C8" w:rsidRPr="007A57C1" w:rsidRDefault="009F50C8" w:rsidP="00281735">
      <w:pPr>
        <w:jc w:val="center"/>
        <w:rPr>
          <w:rFonts w:ascii="Times New Roman" w:hAnsi="Times New Roman" w:cs="Times New Roman"/>
          <w:b/>
          <w:bCs/>
          <w:sz w:val="24"/>
          <w:szCs w:val="24"/>
          <w:highlight w:val="yellow"/>
        </w:rPr>
      </w:pPr>
    </w:p>
    <w:p w14:paraId="73EC6E5E" w14:textId="77777777" w:rsidR="009346F3" w:rsidRPr="007A57C1" w:rsidRDefault="009346F3" w:rsidP="00281735">
      <w:pPr>
        <w:jc w:val="center"/>
        <w:rPr>
          <w:rFonts w:ascii="Times New Roman" w:hAnsi="Times New Roman" w:cs="Times New Roman"/>
          <w:b/>
          <w:bCs/>
          <w:sz w:val="24"/>
          <w:szCs w:val="24"/>
          <w:highlight w:val="yellow"/>
        </w:rPr>
      </w:pPr>
    </w:p>
    <w:p w14:paraId="73F43DFB" w14:textId="33FEF14C" w:rsidR="008D704D" w:rsidRPr="007A57C1" w:rsidRDefault="008D704D" w:rsidP="00CA4D77">
      <w:pPr>
        <w:pStyle w:val="Antrat2"/>
        <w:ind w:left="5103"/>
        <w:jc w:val="right"/>
        <w:rPr>
          <w:rFonts w:ascii="Times New Roman" w:eastAsia="Calibri" w:hAnsi="Times New Roman" w:cs="Times New Roman"/>
          <w:color w:val="auto"/>
          <w:sz w:val="24"/>
          <w:szCs w:val="24"/>
        </w:rPr>
      </w:pPr>
      <w:bookmarkStart w:id="50" w:name="_Ref38285444"/>
      <w:bookmarkStart w:id="51" w:name="_Ref38291496"/>
      <w:bookmarkStart w:id="52" w:name="_Toc132961709"/>
      <w:r w:rsidRPr="007A57C1">
        <w:rPr>
          <w:rFonts w:ascii="Times New Roman" w:eastAsia="Calibri" w:hAnsi="Times New Roman" w:cs="Times New Roman"/>
          <w:color w:val="auto"/>
          <w:sz w:val="24"/>
          <w:szCs w:val="24"/>
        </w:rPr>
        <w:t xml:space="preserve">Pirkimo sąlygų </w:t>
      </w:r>
      <w:r w:rsidR="00F1334C" w:rsidRPr="007A57C1">
        <w:rPr>
          <w:rFonts w:ascii="Times New Roman" w:eastAsia="Calibri" w:hAnsi="Times New Roman" w:cs="Times New Roman"/>
          <w:color w:val="auto"/>
          <w:sz w:val="24"/>
          <w:szCs w:val="24"/>
        </w:rPr>
        <w:t>3</w:t>
      </w:r>
      <w:r w:rsidRPr="007A57C1">
        <w:rPr>
          <w:rFonts w:ascii="Times New Roman" w:eastAsia="Calibri" w:hAnsi="Times New Roman" w:cs="Times New Roman"/>
          <w:color w:val="auto"/>
          <w:sz w:val="24"/>
          <w:szCs w:val="24"/>
        </w:rPr>
        <w:t xml:space="preserve"> priedas „Tiekėjų pašalinimo pagrindai“</w:t>
      </w:r>
      <w:bookmarkEnd w:id="50"/>
      <w:bookmarkEnd w:id="51"/>
      <w:bookmarkEnd w:id="52"/>
    </w:p>
    <w:p w14:paraId="11D35D3F" w14:textId="77777777" w:rsidR="000E6657" w:rsidRPr="007A57C1" w:rsidRDefault="000E6657" w:rsidP="000E6657">
      <w:pPr>
        <w:jc w:val="center"/>
        <w:rPr>
          <w:rFonts w:ascii="Times New Roman" w:hAnsi="Times New Roman" w:cs="Times New Roman"/>
          <w:b/>
          <w:bCs/>
          <w:smallCaps/>
          <w:sz w:val="24"/>
          <w:szCs w:val="24"/>
        </w:rPr>
      </w:pPr>
    </w:p>
    <w:p w14:paraId="420E1483" w14:textId="77777777" w:rsidR="00CA4D77" w:rsidRPr="007A57C1" w:rsidRDefault="00CA4D77" w:rsidP="001D3FCB">
      <w:pPr>
        <w:spacing w:after="0" w:line="240" w:lineRule="auto"/>
        <w:rPr>
          <w:rFonts w:ascii="Times New Roman" w:hAnsi="Times New Roman" w:cs="Times New Roman"/>
          <w:b/>
          <w:bCs/>
          <w:sz w:val="24"/>
          <w:szCs w:val="24"/>
        </w:rPr>
      </w:pPr>
      <w:r w:rsidRPr="007A57C1">
        <w:rPr>
          <w:rFonts w:ascii="Times New Roman" w:hAnsi="Times New Roman" w:cs="Times New Roman"/>
          <w:b/>
          <w:bCs/>
          <w:sz w:val="24"/>
          <w:szCs w:val="24"/>
        </w:rPr>
        <w:t>Tiekėjo pašalinimo pagrindai ir jų nebuvimą patvirtinantys dokumentai:</w:t>
      </w:r>
    </w:p>
    <w:p w14:paraId="2AF545B3" w14:textId="2BAE08AB" w:rsidR="004337D3" w:rsidRPr="007A57C1" w:rsidRDefault="004337D3" w:rsidP="004337D3">
      <w:pPr>
        <w:pStyle w:val="Betarp"/>
        <w:numPr>
          <w:ilvl w:val="0"/>
          <w:numId w:val="20"/>
        </w:numPr>
        <w:ind w:left="0" w:firstLine="851"/>
        <w:jc w:val="both"/>
        <w:rPr>
          <w:rFonts w:ascii="Times New Roman" w:hAnsi="Times New Roman" w:cs="Times New Roman"/>
          <w:sz w:val="24"/>
          <w:szCs w:val="24"/>
        </w:rPr>
      </w:pPr>
      <w:r w:rsidRPr="007A57C1">
        <w:rPr>
          <w:rFonts w:ascii="Times New Roman" w:hAnsi="Times New Roman" w:cs="Times New Roman"/>
          <w:sz w:val="24"/>
          <w:szCs w:val="24"/>
        </w:rPr>
        <w:t xml:space="preserve">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 </w:t>
      </w:r>
    </w:p>
    <w:p w14:paraId="3652B98E" w14:textId="7CD43CFF" w:rsidR="004337D3" w:rsidRPr="007A57C1" w:rsidRDefault="004337D3" w:rsidP="001D3FCB">
      <w:pPr>
        <w:pStyle w:val="Betarp"/>
        <w:numPr>
          <w:ilvl w:val="0"/>
          <w:numId w:val="20"/>
        </w:numPr>
        <w:ind w:left="0" w:firstLine="851"/>
        <w:jc w:val="both"/>
        <w:rPr>
          <w:rFonts w:ascii="Times New Roman" w:hAnsi="Times New Roman" w:cs="Times New Roman"/>
          <w:sz w:val="24"/>
          <w:szCs w:val="24"/>
        </w:rPr>
      </w:pPr>
      <w:r w:rsidRPr="007A57C1">
        <w:rPr>
          <w:rFonts w:ascii="Times New Roman" w:hAnsi="Times New Roman" w:cs="Times New Roman"/>
          <w:sz w:val="24"/>
          <w:szCs w:val="24"/>
        </w:rPr>
        <w:t xml:space="preserve">Pašalinimo pagrindai taikomi tiekėjui (kai pasiūlymą teikia ūkio subjektų grupė – visiems tos grupės nariams) ir ūkio subjektams, kurių pajėgumais tiekėjas remiasi. Pašalinimo pagrindai subtiekėjams, subteikėjams ir subrangovams, kurių pajėgumais tiekėjas nesiremia, netaikomi. </w:t>
      </w:r>
    </w:p>
    <w:p w14:paraId="66C3E8E1" w14:textId="4C3DE057" w:rsidR="008452DE" w:rsidRPr="007A57C1" w:rsidRDefault="00453A47" w:rsidP="001D3FCB">
      <w:pPr>
        <w:pStyle w:val="Betarp"/>
        <w:numPr>
          <w:ilvl w:val="0"/>
          <w:numId w:val="20"/>
        </w:numPr>
        <w:ind w:left="0" w:firstLine="851"/>
        <w:jc w:val="both"/>
        <w:rPr>
          <w:rFonts w:ascii="Times New Roman" w:hAnsi="Times New Roman" w:cs="Times New Roman"/>
          <w:sz w:val="24"/>
          <w:szCs w:val="24"/>
        </w:rPr>
      </w:pPr>
      <w:r w:rsidRPr="007A57C1">
        <w:rPr>
          <w:rFonts w:ascii="Times New Roman" w:hAnsi="Times New Roman" w:cs="Times New Roman"/>
          <w:sz w:val="24"/>
          <w:szCs w:val="24"/>
        </w:rPr>
        <w:t xml:space="preserve">Perkančioji organizacija visų pirma reikalauja tokios rūšies pažymų ir tokių dokumentinių įrodymų formų, apie kuriuos pateikta informacija Europos Komisijos informacinėje dokumentų saugykloje „e-Certis“. Lentelės ketvirtame stulpelyje nurodomi dokumentai, kuriuos turi pateikti Lietuvos Respublikoje registruoti tiekėjai. Dėl dokumentų, kuriuos turi pateikti užsienio šalių tiekėjai, informaciją Perkančioji organizacija pasitikrina „e-Certis“, adresu </w:t>
      </w:r>
      <w:hyperlink r:id="rId10" w:history="1">
        <w:r w:rsidR="00F61DA9" w:rsidRPr="007A57C1">
          <w:rPr>
            <w:rStyle w:val="Hipersaitas"/>
            <w:rFonts w:ascii="Times New Roman" w:hAnsi="Times New Roman" w:cs="Times New Roman"/>
            <w:sz w:val="24"/>
            <w:szCs w:val="24"/>
          </w:rPr>
          <w:t>https://ec.europa.eu/tools/ecertis/</w:t>
        </w:r>
      </w:hyperlink>
      <w:r w:rsidRPr="007A57C1">
        <w:rPr>
          <w:rFonts w:ascii="Times New Roman" w:hAnsi="Times New Roman" w:cs="Times New Roman"/>
          <w:sz w:val="24"/>
          <w:szCs w:val="24"/>
        </w:rPr>
        <w:t>.</w:t>
      </w:r>
    </w:p>
    <w:tbl>
      <w:tblPr>
        <w:tblW w:w="10060" w:type="dxa"/>
        <w:tblLayout w:type="fixed"/>
        <w:tblCellMar>
          <w:left w:w="10" w:type="dxa"/>
          <w:right w:w="10" w:type="dxa"/>
        </w:tblCellMar>
        <w:tblLook w:val="04A0" w:firstRow="1" w:lastRow="0" w:firstColumn="1" w:lastColumn="0" w:noHBand="0" w:noVBand="1"/>
      </w:tblPr>
      <w:tblGrid>
        <w:gridCol w:w="562"/>
        <w:gridCol w:w="3828"/>
        <w:gridCol w:w="2693"/>
        <w:gridCol w:w="2977"/>
      </w:tblGrid>
      <w:tr w:rsidR="00F61DA9" w:rsidRPr="007A57C1" w14:paraId="03DC0DCD" w14:textId="77777777" w:rsidTr="00F61DA9">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CF42FEA" w14:textId="77777777" w:rsidR="00F61DA9" w:rsidRPr="007A57C1" w:rsidRDefault="00F61DA9" w:rsidP="005C2364">
            <w:pPr>
              <w:pStyle w:val="Betarp"/>
              <w:ind w:left="32"/>
              <w:jc w:val="center"/>
              <w:rPr>
                <w:rFonts w:ascii="Times New Roman" w:hAnsi="Times New Roman" w:cs="Times New Roman"/>
                <w:b/>
                <w:bCs/>
                <w:sz w:val="24"/>
                <w:szCs w:val="24"/>
              </w:rPr>
            </w:pPr>
            <w:r w:rsidRPr="007A57C1">
              <w:rPr>
                <w:rFonts w:ascii="Times New Roman" w:hAnsi="Times New Roman" w:cs="Times New Roman"/>
                <w:b/>
                <w:bCs/>
                <w:sz w:val="24"/>
                <w:szCs w:val="24"/>
              </w:rPr>
              <w:t>Eil. Nr.</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EDEDC34" w14:textId="77777777" w:rsidR="00F61DA9" w:rsidRPr="007A57C1" w:rsidRDefault="00F61DA9" w:rsidP="005C2364">
            <w:pPr>
              <w:pStyle w:val="Betarp"/>
              <w:jc w:val="center"/>
              <w:rPr>
                <w:rFonts w:ascii="Times New Roman" w:hAnsi="Times New Roman" w:cs="Times New Roman"/>
                <w:bCs/>
                <w:sz w:val="24"/>
                <w:szCs w:val="24"/>
                <w:lang w:eastAsia="en-US"/>
              </w:rPr>
            </w:pPr>
            <w:r w:rsidRPr="007A57C1">
              <w:rPr>
                <w:rFonts w:ascii="Times New Roman" w:hAnsi="Times New Roman" w:cs="Times New Roman"/>
                <w:b/>
                <w:sz w:val="24"/>
                <w:szCs w:val="24"/>
              </w:rPr>
              <w:t>Tiekėjo pašalinimo pagrindai</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6B29993" w14:textId="77777777" w:rsidR="00F61DA9" w:rsidRPr="007A57C1" w:rsidRDefault="00F61DA9" w:rsidP="005C2364">
            <w:pPr>
              <w:pStyle w:val="Betarp"/>
              <w:jc w:val="center"/>
              <w:rPr>
                <w:rFonts w:ascii="Times New Roman" w:eastAsia="Yu Mincho" w:hAnsi="Times New Roman" w:cs="Times New Roman"/>
                <w:b/>
                <w:bCs/>
                <w:sz w:val="24"/>
                <w:szCs w:val="24"/>
              </w:rPr>
            </w:pPr>
            <w:r w:rsidRPr="007A57C1">
              <w:rPr>
                <w:rFonts w:ascii="Times New Roman" w:eastAsia="Yu Mincho" w:hAnsi="Times New Roman" w:cs="Times New Roman"/>
                <w:b/>
                <w:bCs/>
                <w:sz w:val="24"/>
                <w:szCs w:val="24"/>
              </w:rPr>
              <w:t xml:space="preserve">VPĮ straipsnis,  dalis, punktas bei EBVPD formos dalis pildymui </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CBA5859" w14:textId="77777777" w:rsidR="00F61DA9" w:rsidRPr="007A57C1" w:rsidRDefault="00F61DA9" w:rsidP="005C2364">
            <w:pPr>
              <w:pStyle w:val="Betarp"/>
              <w:jc w:val="center"/>
              <w:rPr>
                <w:rFonts w:ascii="Times New Roman" w:hAnsi="Times New Roman" w:cs="Times New Roman"/>
                <w:bCs/>
                <w:iCs/>
                <w:sz w:val="24"/>
                <w:szCs w:val="24"/>
                <w:lang w:eastAsia="en-US"/>
              </w:rPr>
            </w:pPr>
            <w:r w:rsidRPr="007A57C1">
              <w:rPr>
                <w:rFonts w:ascii="Times New Roman" w:hAnsi="Times New Roman" w:cs="Times New Roman"/>
                <w:b/>
                <w:sz w:val="24"/>
                <w:szCs w:val="24"/>
              </w:rPr>
              <w:t>Pašalinimo pagrindų nebuvimą įrodantys dokumentai</w:t>
            </w:r>
          </w:p>
        </w:tc>
      </w:tr>
      <w:tr w:rsidR="00F61DA9" w:rsidRPr="007A57C1" w14:paraId="1B5AF9E9" w14:textId="77777777" w:rsidTr="00F61DA9">
        <w:tc>
          <w:tcPr>
            <w:tcW w:w="10060"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C0A1F2E" w14:textId="77777777" w:rsidR="00F61DA9" w:rsidRPr="007A57C1" w:rsidRDefault="00F61DA9" w:rsidP="005C2364">
            <w:pPr>
              <w:pStyle w:val="Betarp"/>
              <w:jc w:val="both"/>
              <w:rPr>
                <w:rFonts w:ascii="Times New Roman" w:hAnsi="Times New Roman" w:cs="Times New Roman"/>
                <w:sz w:val="24"/>
                <w:szCs w:val="24"/>
                <w:lang w:eastAsia="en-US"/>
              </w:rPr>
            </w:pPr>
            <w:r w:rsidRPr="007A57C1">
              <w:rPr>
                <w:rFonts w:ascii="Times New Roman" w:hAnsi="Times New Roman" w:cs="Times New Roman"/>
                <w:b/>
                <w:bCs/>
                <w:color w:val="7030A0"/>
                <w:sz w:val="24"/>
                <w:szCs w:val="24"/>
                <w:lang w:eastAsia="en-US"/>
              </w:rPr>
              <w:t>Privalomi</w:t>
            </w:r>
            <w:r w:rsidRPr="007A57C1">
              <w:rPr>
                <w:rStyle w:val="Puslapioinaosnuoroda"/>
                <w:rFonts w:ascii="Times New Roman" w:hAnsi="Times New Roman" w:cs="Times New Roman"/>
                <w:b/>
                <w:bCs/>
                <w:color w:val="7030A0"/>
                <w:sz w:val="24"/>
                <w:szCs w:val="24"/>
                <w:lang w:eastAsia="en-US"/>
              </w:rPr>
              <w:footnoteReference w:id="2"/>
            </w:r>
            <w:r w:rsidRPr="007A57C1">
              <w:rPr>
                <w:rFonts w:ascii="Times New Roman" w:hAnsi="Times New Roman" w:cs="Times New Roman"/>
                <w:b/>
                <w:bCs/>
                <w:color w:val="7030A0"/>
                <w:sz w:val="24"/>
                <w:szCs w:val="24"/>
                <w:lang w:eastAsia="en-US"/>
              </w:rPr>
              <w:t xml:space="preserve"> pašalinimo pagrindai pagal VPĮ 46 straipsnio 1 – 4 dalių nuostatas</w:t>
            </w:r>
          </w:p>
        </w:tc>
      </w:tr>
      <w:tr w:rsidR="00F61DA9" w:rsidRPr="007A57C1" w14:paraId="6F8D9919" w14:textId="77777777" w:rsidTr="00F61DA9">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C321D17" w14:textId="77777777" w:rsidR="00F61DA9" w:rsidRPr="007A57C1" w:rsidRDefault="00F61DA9" w:rsidP="00F61DA9">
            <w:pPr>
              <w:pStyle w:val="Betarp"/>
              <w:numPr>
                <w:ilvl w:val="0"/>
                <w:numId w:val="4"/>
              </w:numPr>
              <w:ind w:left="0" w:firstLine="0"/>
              <w:rPr>
                <w:rFonts w:ascii="Times New Roman" w:hAnsi="Times New Roman" w:cs="Times New Roman"/>
                <w:b/>
                <w:bCs/>
                <w:sz w:val="24"/>
                <w:szCs w:val="24"/>
              </w:rPr>
            </w:pP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992ACBB" w14:textId="77777777" w:rsidR="00F61DA9" w:rsidRPr="007A57C1" w:rsidRDefault="00F61DA9" w:rsidP="005C2364">
            <w:pPr>
              <w:pStyle w:val="Betarp"/>
              <w:jc w:val="both"/>
              <w:rPr>
                <w:rFonts w:ascii="Times New Roman" w:hAnsi="Times New Roman" w:cs="Times New Roman"/>
                <w:b/>
                <w:bCs/>
                <w:sz w:val="24"/>
                <w:szCs w:val="24"/>
                <w:lang w:eastAsia="en-US"/>
              </w:rPr>
            </w:pPr>
            <w:r w:rsidRPr="007A57C1">
              <w:rPr>
                <w:rFonts w:ascii="Times New Roman" w:hAnsi="Times New Roman" w:cs="Times New Roman"/>
                <w:sz w:val="24"/>
                <w:szCs w:val="24"/>
                <w:lang w:eastAsia="en-US"/>
              </w:rPr>
              <w:t>Tiekėjas arba jo atsakingas asmuo, nurodytas VPĮ 46 straipsnio 2 dalies 2 punkte, nuteistas už šią nusikalstamą veiką:</w:t>
            </w:r>
          </w:p>
          <w:p w14:paraId="0AF976AD" w14:textId="77777777" w:rsidR="00F61DA9" w:rsidRPr="007A57C1" w:rsidRDefault="00F61DA9" w:rsidP="005C2364">
            <w:pPr>
              <w:pStyle w:val="Betarp"/>
              <w:jc w:val="both"/>
              <w:rPr>
                <w:rFonts w:ascii="Times New Roman" w:hAnsi="Times New Roman" w:cs="Times New Roman"/>
                <w:b/>
                <w:bCs/>
                <w:sz w:val="24"/>
                <w:szCs w:val="24"/>
                <w:lang w:eastAsia="en-US"/>
              </w:rPr>
            </w:pPr>
            <w:r w:rsidRPr="007A57C1">
              <w:rPr>
                <w:rFonts w:ascii="Times New Roman" w:hAnsi="Times New Roman" w:cs="Times New Roman"/>
                <w:bCs/>
                <w:sz w:val="24"/>
                <w:szCs w:val="24"/>
                <w:lang w:eastAsia="en-US"/>
              </w:rPr>
              <w:t>1) dalyvavimą nusikalstamame susivienijime, jo organizavimą ar vadovavimą jam;</w:t>
            </w:r>
          </w:p>
          <w:p w14:paraId="1F4A7E53" w14:textId="77777777" w:rsidR="00F61DA9" w:rsidRPr="007A57C1" w:rsidRDefault="00F61DA9" w:rsidP="005C2364">
            <w:pPr>
              <w:pStyle w:val="Betarp"/>
              <w:jc w:val="both"/>
              <w:rPr>
                <w:rFonts w:ascii="Times New Roman" w:hAnsi="Times New Roman" w:cs="Times New Roman"/>
                <w:b/>
                <w:bCs/>
                <w:sz w:val="24"/>
                <w:szCs w:val="24"/>
                <w:lang w:eastAsia="en-US"/>
              </w:rPr>
            </w:pPr>
            <w:r w:rsidRPr="007A57C1">
              <w:rPr>
                <w:rFonts w:ascii="Times New Roman" w:hAnsi="Times New Roman" w:cs="Times New Roman"/>
                <w:bCs/>
                <w:sz w:val="24"/>
                <w:szCs w:val="24"/>
                <w:lang w:eastAsia="en-US"/>
              </w:rPr>
              <w:t>2) kyšininkavimą, prekybą poveikiu, papirkimą;</w:t>
            </w:r>
          </w:p>
          <w:p w14:paraId="07DD07D4" w14:textId="77777777" w:rsidR="00F61DA9" w:rsidRPr="007A57C1" w:rsidRDefault="00F61DA9" w:rsidP="005C2364">
            <w:pPr>
              <w:pStyle w:val="Betarp"/>
              <w:jc w:val="both"/>
              <w:rPr>
                <w:rFonts w:ascii="Times New Roman" w:hAnsi="Times New Roman" w:cs="Times New Roman"/>
                <w:b/>
                <w:bCs/>
                <w:sz w:val="24"/>
                <w:szCs w:val="24"/>
                <w:lang w:eastAsia="en-US"/>
              </w:rPr>
            </w:pPr>
            <w:r w:rsidRPr="007A57C1">
              <w:rPr>
                <w:rFonts w:ascii="Times New Roman" w:hAnsi="Times New Roman" w:cs="Times New Roman"/>
                <w:bCs/>
                <w:sz w:val="24"/>
                <w:szCs w:val="24"/>
                <w:lang w:eastAsia="en-US"/>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w:t>
            </w:r>
            <w:r w:rsidRPr="007A57C1">
              <w:rPr>
                <w:rFonts w:ascii="Times New Roman" w:hAnsi="Times New Roman" w:cs="Times New Roman"/>
                <w:bCs/>
                <w:sz w:val="24"/>
                <w:szCs w:val="24"/>
                <w:lang w:eastAsia="en-US"/>
              </w:rPr>
              <w:lastRenderedPageBreak/>
              <w:t>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4582030B" w14:textId="77777777" w:rsidR="00F61DA9" w:rsidRPr="007A57C1" w:rsidRDefault="00F61DA9" w:rsidP="005C2364">
            <w:pPr>
              <w:pStyle w:val="Betarp"/>
              <w:jc w:val="both"/>
              <w:rPr>
                <w:rFonts w:ascii="Times New Roman" w:hAnsi="Times New Roman" w:cs="Times New Roman"/>
                <w:b/>
                <w:bCs/>
                <w:sz w:val="24"/>
                <w:szCs w:val="24"/>
                <w:lang w:eastAsia="en-US"/>
              </w:rPr>
            </w:pPr>
            <w:r w:rsidRPr="007A57C1">
              <w:rPr>
                <w:rFonts w:ascii="Times New Roman" w:hAnsi="Times New Roman" w:cs="Times New Roman"/>
                <w:bCs/>
                <w:sz w:val="24"/>
                <w:szCs w:val="24"/>
                <w:lang w:eastAsia="en-US"/>
              </w:rPr>
              <w:t>4) nusikalstamą bankrotą;</w:t>
            </w:r>
          </w:p>
          <w:p w14:paraId="27BB8B39" w14:textId="77777777" w:rsidR="00F61DA9" w:rsidRPr="007A57C1" w:rsidRDefault="00F61DA9" w:rsidP="005C2364">
            <w:pPr>
              <w:pStyle w:val="Betarp"/>
              <w:jc w:val="both"/>
              <w:rPr>
                <w:rFonts w:ascii="Times New Roman" w:hAnsi="Times New Roman" w:cs="Times New Roman"/>
                <w:b/>
                <w:bCs/>
                <w:sz w:val="24"/>
                <w:szCs w:val="24"/>
                <w:lang w:eastAsia="en-US"/>
              </w:rPr>
            </w:pPr>
            <w:r w:rsidRPr="007A57C1">
              <w:rPr>
                <w:rFonts w:ascii="Times New Roman" w:hAnsi="Times New Roman" w:cs="Times New Roman"/>
                <w:bCs/>
                <w:sz w:val="24"/>
                <w:szCs w:val="24"/>
                <w:lang w:eastAsia="en-US"/>
              </w:rPr>
              <w:t>5) teroristinį ir su teroristine veikla susijusį nusikaltimą;</w:t>
            </w:r>
          </w:p>
          <w:p w14:paraId="60D8D575" w14:textId="77777777" w:rsidR="00F61DA9" w:rsidRPr="007A57C1" w:rsidRDefault="00F61DA9" w:rsidP="005C2364">
            <w:pPr>
              <w:pStyle w:val="Betarp"/>
              <w:jc w:val="both"/>
              <w:rPr>
                <w:rFonts w:ascii="Times New Roman" w:hAnsi="Times New Roman" w:cs="Times New Roman"/>
                <w:b/>
                <w:bCs/>
                <w:sz w:val="24"/>
                <w:szCs w:val="24"/>
                <w:lang w:eastAsia="en-US"/>
              </w:rPr>
            </w:pPr>
            <w:r w:rsidRPr="007A57C1">
              <w:rPr>
                <w:rFonts w:ascii="Times New Roman" w:hAnsi="Times New Roman" w:cs="Times New Roman"/>
                <w:bCs/>
                <w:sz w:val="24"/>
                <w:szCs w:val="24"/>
                <w:lang w:eastAsia="en-US"/>
              </w:rPr>
              <w:t>6) nusikalstamu būdu gauto turto legalizavimą;</w:t>
            </w:r>
          </w:p>
          <w:p w14:paraId="7981DBD7" w14:textId="77777777" w:rsidR="00F61DA9" w:rsidRPr="007A57C1" w:rsidRDefault="00F61DA9" w:rsidP="005C2364">
            <w:pPr>
              <w:pStyle w:val="Betarp"/>
              <w:jc w:val="both"/>
              <w:rPr>
                <w:rFonts w:ascii="Times New Roman" w:hAnsi="Times New Roman" w:cs="Times New Roman"/>
                <w:b/>
                <w:bCs/>
                <w:sz w:val="24"/>
                <w:szCs w:val="24"/>
                <w:lang w:eastAsia="en-US"/>
              </w:rPr>
            </w:pPr>
            <w:r w:rsidRPr="007A57C1">
              <w:rPr>
                <w:rFonts w:ascii="Times New Roman" w:hAnsi="Times New Roman" w:cs="Times New Roman"/>
                <w:bCs/>
                <w:sz w:val="24"/>
                <w:szCs w:val="24"/>
                <w:lang w:eastAsia="en-US"/>
              </w:rPr>
              <w:t>7) prekybą žmonėmis, vaiko pirkimą arba pardavimą;</w:t>
            </w:r>
          </w:p>
          <w:p w14:paraId="05DBCE5B" w14:textId="77777777" w:rsidR="00F61DA9" w:rsidRPr="007A57C1" w:rsidRDefault="00F61DA9" w:rsidP="005C2364">
            <w:pPr>
              <w:pStyle w:val="Betarp"/>
              <w:jc w:val="both"/>
              <w:rPr>
                <w:rFonts w:ascii="Times New Roman" w:hAnsi="Times New Roman" w:cs="Times New Roman"/>
                <w:b/>
                <w:bCs/>
                <w:sz w:val="24"/>
                <w:szCs w:val="24"/>
                <w:lang w:eastAsia="en-US"/>
              </w:rPr>
            </w:pPr>
            <w:r w:rsidRPr="007A57C1">
              <w:rPr>
                <w:rFonts w:ascii="Times New Roman" w:hAnsi="Times New Roman" w:cs="Times New Roman"/>
                <w:bCs/>
                <w:sz w:val="24"/>
                <w:szCs w:val="24"/>
                <w:lang w:eastAsia="en-US"/>
              </w:rPr>
              <w:t>8) kitos valstybės tiekėjo atliktą nusikaltimą, apibrėžtą Direktyvos 2014/24/ES 57 straipsnio 1 dalyje išvardytus Europos Sąjungos teisės aktus įgyvendinančiuose kitų valstybių teisės aktuose.</w:t>
            </w:r>
          </w:p>
          <w:p w14:paraId="5C88274A" w14:textId="77777777" w:rsidR="00F61DA9" w:rsidRPr="007A57C1" w:rsidRDefault="00F61DA9" w:rsidP="005C2364">
            <w:pPr>
              <w:pStyle w:val="Betarp"/>
              <w:jc w:val="both"/>
              <w:rPr>
                <w:rFonts w:ascii="Times New Roman" w:hAnsi="Times New Roman" w:cs="Times New Roman"/>
                <w:b/>
                <w:bCs/>
                <w:sz w:val="24"/>
                <w:szCs w:val="24"/>
                <w:lang w:eastAsia="en-US"/>
              </w:rPr>
            </w:pPr>
          </w:p>
          <w:p w14:paraId="6E581E7E" w14:textId="77777777" w:rsidR="00F61DA9" w:rsidRPr="007A57C1" w:rsidRDefault="00F61DA9" w:rsidP="005C2364">
            <w:pPr>
              <w:pStyle w:val="Betarp"/>
              <w:jc w:val="both"/>
              <w:rPr>
                <w:rFonts w:ascii="Times New Roman" w:hAnsi="Times New Roman" w:cs="Times New Roman"/>
                <w:b/>
                <w:bCs/>
                <w:sz w:val="24"/>
                <w:szCs w:val="24"/>
                <w:lang w:eastAsia="en-US"/>
              </w:rPr>
            </w:pPr>
            <w:r w:rsidRPr="007A57C1">
              <w:rPr>
                <w:rFonts w:ascii="Times New Roman" w:hAnsi="Times New Roman" w:cs="Times New Roman"/>
                <w:bCs/>
                <w:sz w:val="24"/>
                <w:szCs w:val="24"/>
                <w:lang w:eastAsia="en-US"/>
              </w:rPr>
              <w:t>Laikoma, kad tiekėjas arba jo atsakingas asmuo nuteistas už aukščiau nurodytą nusikalstamą veiką, kai dėl:</w:t>
            </w:r>
          </w:p>
          <w:p w14:paraId="4596B518" w14:textId="77777777" w:rsidR="00F61DA9" w:rsidRPr="007A57C1" w:rsidRDefault="00F61DA9" w:rsidP="005C2364">
            <w:pPr>
              <w:pStyle w:val="Betarp"/>
              <w:jc w:val="both"/>
              <w:rPr>
                <w:rFonts w:ascii="Times New Roman" w:hAnsi="Times New Roman" w:cs="Times New Roman"/>
                <w:bCs/>
                <w:sz w:val="24"/>
                <w:szCs w:val="24"/>
                <w:lang w:eastAsia="en-US"/>
              </w:rPr>
            </w:pPr>
            <w:r w:rsidRPr="007A57C1">
              <w:rPr>
                <w:rFonts w:ascii="Times New Roman" w:hAnsi="Times New Roman" w:cs="Times New Roman"/>
                <w:bCs/>
                <w:sz w:val="24"/>
                <w:szCs w:val="24"/>
                <w:lang w:eastAsia="en-US"/>
              </w:rPr>
              <w:t>1) tiekėjo, kuris yra fizinis asmuo, per pastaruosius 5 metus buvo priimtas ir įsiteisėjęs apkaltinamasis teismo nuosprendis ir šis asmuo turi neišnykusį ar nepanaikintą teistumą;</w:t>
            </w:r>
          </w:p>
          <w:p w14:paraId="429D7E8F" w14:textId="77777777" w:rsidR="00F61DA9" w:rsidRPr="007A57C1" w:rsidRDefault="00F61DA9" w:rsidP="005C2364">
            <w:pPr>
              <w:pStyle w:val="Betarp"/>
              <w:jc w:val="both"/>
              <w:rPr>
                <w:rFonts w:ascii="Times New Roman" w:hAnsi="Times New Roman" w:cs="Times New Roman"/>
                <w:sz w:val="24"/>
                <w:szCs w:val="24"/>
                <w:lang w:eastAsia="en-US"/>
              </w:rPr>
            </w:pPr>
            <w:r w:rsidRPr="007A57C1">
              <w:rPr>
                <w:rFonts w:ascii="Times New Roman" w:hAnsi="Times New Roman" w:cs="Times New Roman"/>
                <w:sz w:val="24"/>
                <w:szCs w:val="24"/>
                <w:lang w:eastAsia="en-US"/>
              </w:rPr>
              <w:t xml:space="preserve">2) tiekėjo, kuris yra juridinis asmuo, kita organizacija ar jos </w:t>
            </w:r>
            <w:r w:rsidRPr="007A57C1">
              <w:rPr>
                <w:rFonts w:ascii="Times New Roman" w:hAnsi="Times New Roman" w:cs="Times New Roman"/>
                <w:b/>
                <w:bCs/>
                <w:sz w:val="24"/>
                <w:szCs w:val="24"/>
                <w:lang w:eastAsia="en-US"/>
              </w:rPr>
              <w:t>struktūrinis</w:t>
            </w:r>
            <w:r w:rsidRPr="007A57C1">
              <w:rPr>
                <w:rFonts w:ascii="Times New Roman" w:hAnsi="Times New Roman" w:cs="Times New Roman"/>
                <w:sz w:val="24"/>
                <w:szCs w:val="24"/>
                <w:lang w:eastAsia="en-US"/>
              </w:rPr>
              <w:t xml:space="preserve"> padalinys, vadovo ar asmens (asmenų), turinčio (turinčių) teisę surašyti ir pasirašyti tiekėjo finansinės apskaitos dokumentus, per </w:t>
            </w:r>
            <w:r w:rsidRPr="007A57C1">
              <w:rPr>
                <w:rFonts w:ascii="Times New Roman" w:hAnsi="Times New Roman" w:cs="Times New Roman"/>
                <w:sz w:val="24"/>
                <w:szCs w:val="24"/>
                <w:lang w:eastAsia="en-US"/>
              </w:rPr>
              <w:lastRenderedPageBreak/>
              <w:t>pastaruosius 5 metus buvo priimtas ir įsiteisėjęs apkaltinamasis teismo nuosprendis ir šis asmuo turi neišnykusį ar nepanaikintą teistumą;</w:t>
            </w:r>
          </w:p>
          <w:p w14:paraId="6D986317" w14:textId="77777777" w:rsidR="00F61DA9" w:rsidRPr="007A57C1" w:rsidRDefault="00F61DA9" w:rsidP="005C2364">
            <w:pPr>
              <w:pStyle w:val="Betarp"/>
              <w:jc w:val="both"/>
              <w:rPr>
                <w:rFonts w:ascii="Times New Roman" w:hAnsi="Times New Roman" w:cs="Times New Roman"/>
                <w:b/>
                <w:bCs/>
                <w:sz w:val="24"/>
                <w:szCs w:val="24"/>
                <w:lang w:eastAsia="en-US"/>
              </w:rPr>
            </w:pPr>
            <w:r w:rsidRPr="007A57C1">
              <w:rPr>
                <w:rFonts w:ascii="Times New Roman" w:hAnsi="Times New Roman" w:cs="Times New Roman"/>
                <w:bCs/>
                <w:sz w:val="24"/>
                <w:szCs w:val="24"/>
                <w:lang w:eastAsia="en-US"/>
              </w:rPr>
              <w:t xml:space="preserve">3) tiekėjo, kuris yra juridinis asmuo, kita organizacija ar jos </w:t>
            </w:r>
            <w:r w:rsidRPr="007A57C1">
              <w:rPr>
                <w:rFonts w:ascii="Times New Roman" w:hAnsi="Times New Roman" w:cs="Times New Roman"/>
                <w:b/>
                <w:sz w:val="24"/>
                <w:szCs w:val="24"/>
                <w:lang w:eastAsia="en-US"/>
              </w:rPr>
              <w:t>struktūrinis</w:t>
            </w:r>
            <w:r w:rsidRPr="007A57C1">
              <w:rPr>
                <w:rFonts w:ascii="Times New Roman" w:hAnsi="Times New Roman" w:cs="Times New Roman"/>
                <w:bCs/>
                <w:sz w:val="24"/>
                <w:szCs w:val="24"/>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1E5C86" w14:textId="77777777" w:rsidR="00F61DA9" w:rsidRPr="007A57C1" w:rsidRDefault="00F61DA9" w:rsidP="005C2364">
            <w:pPr>
              <w:pStyle w:val="Betarp"/>
              <w:jc w:val="both"/>
              <w:rPr>
                <w:rFonts w:ascii="Times New Roman" w:eastAsia="Yu Mincho" w:hAnsi="Times New Roman" w:cs="Times New Roman"/>
                <w:b/>
                <w:bCs/>
                <w:sz w:val="24"/>
                <w:szCs w:val="24"/>
                <w:lang w:eastAsia="en-US"/>
              </w:rPr>
            </w:pPr>
            <w:r w:rsidRPr="007A57C1">
              <w:rPr>
                <w:rFonts w:ascii="Times New Roman" w:eastAsia="Yu Mincho" w:hAnsi="Times New Roman" w:cs="Times New Roman"/>
                <w:b/>
                <w:bCs/>
                <w:sz w:val="24"/>
                <w:szCs w:val="24"/>
                <w:lang w:eastAsia="en-US"/>
              </w:rPr>
              <w:lastRenderedPageBreak/>
              <w:t>VPĮ 46 straipsnio 1 dalis</w:t>
            </w:r>
          </w:p>
          <w:p w14:paraId="49D03B33" w14:textId="77777777" w:rsidR="00F61DA9" w:rsidRPr="007A57C1" w:rsidRDefault="00F61DA9" w:rsidP="005C2364">
            <w:pPr>
              <w:pStyle w:val="Betarp"/>
              <w:jc w:val="both"/>
              <w:rPr>
                <w:rFonts w:ascii="Times New Roman" w:eastAsia="Yu Mincho" w:hAnsi="Times New Roman" w:cs="Times New Roman"/>
                <w:sz w:val="24"/>
                <w:szCs w:val="24"/>
                <w:lang w:eastAsia="en-US"/>
              </w:rPr>
            </w:pPr>
          </w:p>
          <w:p w14:paraId="547BE80C" w14:textId="77777777" w:rsidR="00F61DA9" w:rsidRPr="007A57C1" w:rsidRDefault="00F61DA9" w:rsidP="005C2364">
            <w:pPr>
              <w:pStyle w:val="Betarp"/>
              <w:jc w:val="both"/>
              <w:rPr>
                <w:rFonts w:ascii="Times New Roman" w:eastAsia="Yu Mincho" w:hAnsi="Times New Roman" w:cs="Times New Roman"/>
                <w:sz w:val="24"/>
                <w:szCs w:val="24"/>
                <w:lang w:eastAsia="en-US"/>
              </w:rPr>
            </w:pPr>
            <w:r w:rsidRPr="007A57C1">
              <w:rPr>
                <w:rFonts w:ascii="Times New Roman" w:eastAsia="Yu Mincho" w:hAnsi="Times New Roman" w:cs="Times New Roman"/>
                <w:sz w:val="24"/>
                <w:szCs w:val="24"/>
                <w:lang w:eastAsia="en-US"/>
              </w:rPr>
              <w:t>EBVPD III dalies A1-A6 punktai</w:t>
            </w:r>
          </w:p>
          <w:p w14:paraId="3081EA01" w14:textId="77777777" w:rsidR="00F61DA9" w:rsidRPr="007A57C1" w:rsidRDefault="00F61DA9" w:rsidP="005C2364">
            <w:pPr>
              <w:pStyle w:val="Betarp"/>
              <w:jc w:val="both"/>
              <w:rPr>
                <w:rFonts w:ascii="Times New Roman" w:eastAsia="Yu Mincho" w:hAnsi="Times New Roman" w:cs="Times New Roman"/>
                <w:sz w:val="24"/>
                <w:szCs w:val="24"/>
                <w:lang w:eastAsia="en-US"/>
              </w:rPr>
            </w:pPr>
          </w:p>
          <w:p w14:paraId="02FAF372" w14:textId="77777777" w:rsidR="00F61DA9" w:rsidRPr="007A57C1" w:rsidRDefault="00F61DA9" w:rsidP="005C2364">
            <w:pPr>
              <w:pStyle w:val="Betarp"/>
              <w:jc w:val="both"/>
              <w:rPr>
                <w:rFonts w:ascii="Times New Roman" w:eastAsia="Yu Mincho" w:hAnsi="Times New Roman" w:cs="Times New Roman"/>
                <w:sz w:val="24"/>
                <w:szCs w:val="24"/>
                <w:lang w:eastAsia="en-US"/>
              </w:rPr>
            </w:pPr>
            <w:r w:rsidRPr="007A57C1">
              <w:rPr>
                <w:rFonts w:ascii="Times New Roman" w:eastAsia="Yu Mincho" w:hAnsi="Times New Roman" w:cs="Times New Roman"/>
                <w:sz w:val="24"/>
                <w:szCs w:val="24"/>
                <w:lang w:eastAsia="en-US"/>
              </w:rPr>
              <w:t>EBVPD III dalies D1 punktas</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05A1009" w14:textId="77777777" w:rsidR="00F61DA9" w:rsidRPr="007A57C1" w:rsidRDefault="00F61DA9" w:rsidP="005C2364">
            <w:pPr>
              <w:pStyle w:val="Betarp"/>
              <w:jc w:val="both"/>
              <w:rPr>
                <w:rFonts w:ascii="Times New Roman" w:hAnsi="Times New Roman" w:cs="Times New Roman"/>
                <w:sz w:val="24"/>
                <w:szCs w:val="24"/>
              </w:rPr>
            </w:pPr>
            <w:r w:rsidRPr="007A57C1">
              <w:rPr>
                <w:rFonts w:ascii="Times New Roman" w:hAnsi="Times New Roman" w:cs="Times New Roman"/>
                <w:sz w:val="24"/>
                <w:szCs w:val="24"/>
                <w:lang w:eastAsia="en-US"/>
              </w:rPr>
              <w:t>Iš Lietuvoje įsteigtų subjektų reikalaujama:</w:t>
            </w:r>
          </w:p>
          <w:p w14:paraId="4A262F3E" w14:textId="77777777" w:rsidR="00F61DA9" w:rsidRPr="007A57C1" w:rsidRDefault="00F61DA9" w:rsidP="00F61DA9">
            <w:pPr>
              <w:pStyle w:val="Betarp"/>
              <w:numPr>
                <w:ilvl w:val="0"/>
                <w:numId w:val="13"/>
              </w:numPr>
              <w:ind w:left="314"/>
              <w:jc w:val="both"/>
              <w:rPr>
                <w:rFonts w:ascii="Times New Roman" w:hAnsi="Times New Roman" w:cs="Times New Roman"/>
                <w:b/>
                <w:bCs/>
                <w:sz w:val="24"/>
                <w:szCs w:val="24"/>
              </w:rPr>
            </w:pPr>
            <w:r w:rsidRPr="007A57C1">
              <w:rPr>
                <w:rFonts w:ascii="Times New Roman" w:hAnsi="Times New Roman" w:cs="Times New Roman"/>
                <w:sz w:val="24"/>
                <w:szCs w:val="24"/>
              </w:rPr>
              <w:t>išrašo iš teismo sprendimo arba</w:t>
            </w:r>
          </w:p>
          <w:p w14:paraId="35EF45C0" w14:textId="77777777" w:rsidR="00F61DA9" w:rsidRPr="007A57C1" w:rsidRDefault="00F61DA9" w:rsidP="00F61DA9">
            <w:pPr>
              <w:pStyle w:val="Betarp"/>
              <w:numPr>
                <w:ilvl w:val="0"/>
                <w:numId w:val="13"/>
              </w:numPr>
              <w:ind w:left="314"/>
              <w:jc w:val="both"/>
              <w:rPr>
                <w:rFonts w:ascii="Times New Roman" w:hAnsi="Times New Roman" w:cs="Times New Roman"/>
                <w:b/>
                <w:bCs/>
                <w:sz w:val="24"/>
                <w:szCs w:val="24"/>
              </w:rPr>
            </w:pPr>
            <w:r w:rsidRPr="007A57C1">
              <w:rPr>
                <w:rFonts w:ascii="Times New Roman" w:hAnsi="Times New Roman" w:cs="Times New Roman"/>
                <w:sz w:val="24"/>
                <w:szCs w:val="24"/>
              </w:rPr>
              <w:t>Informatikos ir ryšių departamento prie Vidaus reikalų ministerijos pažymos, arba</w:t>
            </w:r>
          </w:p>
          <w:p w14:paraId="3753A3A1" w14:textId="77777777" w:rsidR="00F61DA9" w:rsidRPr="007A57C1" w:rsidRDefault="00F61DA9" w:rsidP="00F61DA9">
            <w:pPr>
              <w:pStyle w:val="Betarp"/>
              <w:numPr>
                <w:ilvl w:val="0"/>
                <w:numId w:val="13"/>
              </w:numPr>
              <w:ind w:left="314"/>
              <w:jc w:val="both"/>
              <w:rPr>
                <w:rFonts w:ascii="Times New Roman" w:hAnsi="Times New Roman" w:cs="Times New Roman"/>
                <w:b/>
                <w:bCs/>
                <w:sz w:val="24"/>
                <w:szCs w:val="24"/>
              </w:rPr>
            </w:pPr>
            <w:r w:rsidRPr="007A57C1">
              <w:rPr>
                <w:rFonts w:ascii="Times New Roman" w:hAnsi="Times New Roman" w:cs="Times New Roman"/>
                <w:sz w:val="24"/>
                <w:szCs w:val="24"/>
              </w:rPr>
              <w:t>valstybės įmonės Registrų centro Lietuvos Respublikos Vyriausybės nustatyta tvarka išduoto dokumento, patvirtinančio jungtinius kompetentingų institucijų tvarkomus duomenis.</w:t>
            </w:r>
          </w:p>
          <w:p w14:paraId="1EB918E7" w14:textId="77777777" w:rsidR="00F61DA9" w:rsidRPr="007A57C1" w:rsidRDefault="00F61DA9" w:rsidP="005C2364">
            <w:pPr>
              <w:pStyle w:val="Betarp"/>
              <w:jc w:val="both"/>
              <w:rPr>
                <w:rFonts w:ascii="Times New Roman" w:hAnsi="Times New Roman" w:cs="Times New Roman"/>
                <w:sz w:val="24"/>
                <w:szCs w:val="24"/>
                <w:lang w:eastAsia="en-US"/>
              </w:rPr>
            </w:pPr>
          </w:p>
          <w:p w14:paraId="3DFD1F59" w14:textId="77777777" w:rsidR="00F61DA9" w:rsidRPr="007A57C1" w:rsidRDefault="00F61DA9" w:rsidP="005C2364">
            <w:pPr>
              <w:pStyle w:val="Betarp"/>
              <w:jc w:val="both"/>
              <w:rPr>
                <w:rFonts w:ascii="Times New Roman" w:hAnsi="Times New Roman" w:cs="Times New Roman"/>
                <w:sz w:val="24"/>
                <w:szCs w:val="24"/>
              </w:rPr>
            </w:pPr>
            <w:r w:rsidRPr="007A57C1">
              <w:rPr>
                <w:rFonts w:ascii="Times New Roman" w:hAnsi="Times New Roman" w:cs="Times New Roman"/>
                <w:sz w:val="24"/>
                <w:szCs w:val="24"/>
                <w:lang w:eastAsia="en-US"/>
              </w:rPr>
              <w:t>Iš ne Lietuvoje įsteigtų subjektų reikalaujama:</w:t>
            </w:r>
          </w:p>
          <w:p w14:paraId="32A87379" w14:textId="77777777" w:rsidR="00F61DA9" w:rsidRPr="007A57C1" w:rsidRDefault="00F61DA9" w:rsidP="00F61DA9">
            <w:pPr>
              <w:pStyle w:val="Betarp"/>
              <w:numPr>
                <w:ilvl w:val="0"/>
                <w:numId w:val="13"/>
              </w:numPr>
              <w:ind w:left="314"/>
              <w:jc w:val="both"/>
              <w:rPr>
                <w:rFonts w:ascii="Times New Roman" w:hAnsi="Times New Roman" w:cs="Times New Roman"/>
                <w:b/>
                <w:bCs/>
                <w:sz w:val="24"/>
                <w:szCs w:val="24"/>
              </w:rPr>
            </w:pPr>
            <w:r w:rsidRPr="007A57C1">
              <w:rPr>
                <w:rFonts w:ascii="Times New Roman" w:hAnsi="Times New Roman" w:cs="Times New Roman"/>
                <w:sz w:val="24"/>
                <w:szCs w:val="24"/>
              </w:rPr>
              <w:t>atitinkamos užsienio šalies institucijos dokumento</w:t>
            </w:r>
            <w:r w:rsidRPr="007A57C1">
              <w:rPr>
                <w:rStyle w:val="Puslapioinaosnuoroda"/>
                <w:rFonts w:ascii="Times New Roman" w:hAnsi="Times New Roman" w:cs="Times New Roman"/>
                <w:sz w:val="24"/>
                <w:szCs w:val="24"/>
              </w:rPr>
              <w:footnoteReference w:id="3"/>
            </w:r>
            <w:r w:rsidRPr="007A57C1">
              <w:rPr>
                <w:rFonts w:ascii="Times New Roman" w:hAnsi="Times New Roman" w:cs="Times New Roman"/>
                <w:sz w:val="24"/>
                <w:szCs w:val="24"/>
              </w:rPr>
              <w:t>.</w:t>
            </w:r>
          </w:p>
          <w:p w14:paraId="0362B025" w14:textId="77777777" w:rsidR="00F61DA9" w:rsidRPr="007A57C1" w:rsidRDefault="00F61DA9" w:rsidP="005C2364">
            <w:pPr>
              <w:pStyle w:val="Betarp"/>
              <w:jc w:val="both"/>
              <w:rPr>
                <w:rFonts w:ascii="Times New Roman" w:hAnsi="Times New Roman" w:cs="Times New Roman"/>
                <w:sz w:val="24"/>
                <w:szCs w:val="24"/>
              </w:rPr>
            </w:pPr>
          </w:p>
          <w:p w14:paraId="7C0C1DFB" w14:textId="77777777" w:rsidR="00F61DA9" w:rsidRPr="007A57C1" w:rsidRDefault="00F61DA9" w:rsidP="005C2364">
            <w:pPr>
              <w:pStyle w:val="Betarp"/>
              <w:jc w:val="both"/>
              <w:rPr>
                <w:rFonts w:ascii="Times New Roman" w:hAnsi="Times New Roman" w:cs="Times New Roman"/>
                <w:color w:val="7030A0"/>
                <w:sz w:val="24"/>
                <w:szCs w:val="24"/>
              </w:rPr>
            </w:pPr>
            <w:r w:rsidRPr="007A57C1">
              <w:rPr>
                <w:rFonts w:ascii="Times New Roman" w:hAnsi="Times New Roman" w:cs="Times New Roman"/>
                <w:sz w:val="24"/>
                <w:szCs w:val="24"/>
              </w:rPr>
              <w:t xml:space="preserve">Nurodyti dokumentai turi būti išduoti ne anksčiau kaip </w:t>
            </w:r>
            <w:r w:rsidRPr="007A57C1">
              <w:rPr>
                <w:rFonts w:ascii="Times New Roman" w:hAnsi="Times New Roman" w:cs="Times New Roman"/>
                <w:color w:val="00B050"/>
                <w:sz w:val="24"/>
                <w:szCs w:val="24"/>
              </w:rPr>
              <w:t xml:space="preserve">180 dienų </w:t>
            </w:r>
            <w:r w:rsidRPr="007A57C1">
              <w:rPr>
                <w:rFonts w:ascii="Times New Roman" w:hAnsi="Times New Roman" w:cs="Times New Roman"/>
                <w:sz w:val="24"/>
                <w:szCs w:val="24"/>
              </w:rPr>
              <w:t xml:space="preserve">iki </w:t>
            </w:r>
            <w:r w:rsidRPr="007A57C1">
              <w:rPr>
                <w:rFonts w:ascii="Times New Roman" w:eastAsia="Times New Roman" w:hAnsi="Times New Roman" w:cs="Times New Roman"/>
                <w:i/>
                <w:iCs/>
                <w:sz w:val="24"/>
                <w:szCs w:val="24"/>
              </w:rPr>
              <w:t>tos dienos, kai tiekėjas perkančiosios organizacijos prašymu turės pateikti pašalinimo pagrindų nebuvimą patvirtinančius dok</w:t>
            </w:r>
            <w:r w:rsidRPr="007A57C1">
              <w:rPr>
                <w:rFonts w:ascii="Times New Roman" w:eastAsia="Times New Roman" w:hAnsi="Times New Roman" w:cs="Times New Roman"/>
                <w:sz w:val="24"/>
                <w:szCs w:val="24"/>
              </w:rPr>
              <w:t>umentus</w:t>
            </w:r>
            <w:r w:rsidRPr="007A57C1">
              <w:rPr>
                <w:rFonts w:ascii="Times New Roman" w:hAnsi="Times New Roman" w:cs="Times New Roman"/>
                <w:sz w:val="24"/>
                <w:szCs w:val="24"/>
              </w:rPr>
              <w:t xml:space="preserve">. </w:t>
            </w:r>
            <w:r w:rsidRPr="007A57C1">
              <w:rPr>
                <w:rFonts w:ascii="Times New Roman" w:hAnsi="Times New Roman" w:cs="Times New Roman"/>
                <w:b/>
                <w:bCs/>
                <w:i/>
                <w:iCs/>
                <w:color w:val="000000" w:themeColor="text1"/>
                <w:sz w:val="24"/>
                <w:szCs w:val="24"/>
              </w:rPr>
              <w:t>Pavyzdys</w:t>
            </w:r>
            <w:r w:rsidRPr="007A57C1">
              <w:rPr>
                <w:rFonts w:ascii="Times New Roman" w:hAnsi="Times New Roman" w:cs="Times New Roman"/>
                <w:i/>
                <w:iCs/>
                <w:color w:val="000000" w:themeColor="text1"/>
                <w:sz w:val="24"/>
                <w:szCs w:val="24"/>
              </w:rPr>
              <w:t xml:space="preserve">: Jeigu perkančioji organizacija 2022-10-10 kreipėsi į tiekėją prašydama iki 2022-10-14 pateikti įrodančius dokumentus, jie turi būti išduoti ne anksčiau kaip 180 dienų, jas skaičiuojant atgal nuo 2022-10-14. </w:t>
            </w:r>
          </w:p>
          <w:p w14:paraId="77E71C44" w14:textId="77777777" w:rsidR="00F61DA9" w:rsidRPr="007A57C1" w:rsidRDefault="00F61DA9" w:rsidP="005C2364">
            <w:pPr>
              <w:pStyle w:val="Betarp"/>
              <w:jc w:val="both"/>
              <w:rPr>
                <w:rFonts w:ascii="Times New Roman" w:hAnsi="Times New Roman" w:cs="Times New Roman"/>
                <w:b/>
                <w:bCs/>
                <w:sz w:val="24"/>
                <w:szCs w:val="24"/>
              </w:rPr>
            </w:pPr>
          </w:p>
          <w:p w14:paraId="78346718" w14:textId="77777777" w:rsidR="00F61DA9" w:rsidRPr="007A57C1" w:rsidRDefault="00F61DA9" w:rsidP="005C2364">
            <w:pPr>
              <w:pStyle w:val="Betarp"/>
              <w:jc w:val="both"/>
              <w:rPr>
                <w:rFonts w:ascii="Times New Roman" w:hAnsi="Times New Roman" w:cs="Times New Roman"/>
                <w:bCs/>
                <w:sz w:val="24"/>
                <w:szCs w:val="24"/>
              </w:rPr>
            </w:pPr>
            <w:r w:rsidRPr="007A57C1">
              <w:rPr>
                <w:rFonts w:ascii="Times New Roman" w:hAnsi="Times New Roman" w:cs="Times New Roman"/>
                <w:bCs/>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0D63F071" w14:textId="77777777" w:rsidR="00F61DA9" w:rsidRPr="007A57C1" w:rsidRDefault="00F61DA9" w:rsidP="005C2364">
            <w:pPr>
              <w:pStyle w:val="Betarp"/>
              <w:jc w:val="both"/>
              <w:rPr>
                <w:rFonts w:ascii="Times New Roman" w:hAnsi="Times New Roman" w:cs="Times New Roman"/>
                <w:bCs/>
                <w:sz w:val="24"/>
                <w:szCs w:val="24"/>
              </w:rPr>
            </w:pPr>
          </w:p>
          <w:p w14:paraId="39D43178" w14:textId="77777777" w:rsidR="00F61DA9" w:rsidRPr="007A57C1" w:rsidRDefault="00F61DA9" w:rsidP="005C2364">
            <w:pPr>
              <w:pStyle w:val="Betarp"/>
              <w:jc w:val="both"/>
              <w:rPr>
                <w:rFonts w:ascii="Times New Roman" w:hAnsi="Times New Roman" w:cs="Times New Roman"/>
                <w:b/>
                <w:bCs/>
                <w:i/>
                <w:iCs/>
                <w:color w:val="00B050"/>
                <w:sz w:val="24"/>
                <w:szCs w:val="24"/>
              </w:rPr>
            </w:pPr>
            <w:r w:rsidRPr="007A57C1">
              <w:rPr>
                <w:rFonts w:ascii="Times New Roman" w:hAnsi="Times New Roman" w:cs="Times New Roman"/>
                <w:b/>
                <w:bCs/>
                <w:i/>
                <w:iCs/>
                <w:color w:val="00B050"/>
                <w:sz w:val="24"/>
                <w:szCs w:val="24"/>
              </w:rPr>
              <w:t>PASTABA</w:t>
            </w:r>
          </w:p>
          <w:p w14:paraId="1C7AA462" w14:textId="77777777" w:rsidR="00F61DA9" w:rsidRPr="007A57C1" w:rsidRDefault="00F61DA9" w:rsidP="005C2364">
            <w:pPr>
              <w:pStyle w:val="Betarp"/>
              <w:jc w:val="both"/>
              <w:rPr>
                <w:rFonts w:ascii="Times New Roman" w:hAnsi="Times New Roman" w:cs="Times New Roman"/>
                <w:color w:val="00B050"/>
                <w:sz w:val="24"/>
                <w:szCs w:val="24"/>
              </w:rPr>
            </w:pPr>
            <w:r w:rsidRPr="007A57C1">
              <w:rPr>
                <w:rFonts w:ascii="Times New Roman" w:hAnsi="Times New Roman" w:cs="Times New Roman"/>
                <w:color w:val="00B050"/>
                <w:sz w:val="24"/>
                <w:szCs w:val="24"/>
              </w:rPr>
              <w:lastRenderedPageBreak/>
              <w:t>Pažymų, patvirtinančių VPĮ 46 straipsnyje nurodytų tiekėjo pašalinimo pagrindų nebuvimą, pateikti nereikalaujama. Jų perkančioji organizacija reikalaus tik turėdama pagrįstų abejonių dėl tiekėjo patikimumo.</w:t>
            </w:r>
          </w:p>
          <w:p w14:paraId="28010AA3" w14:textId="77777777" w:rsidR="00F61DA9" w:rsidRPr="007A57C1" w:rsidRDefault="00F61DA9" w:rsidP="005C2364">
            <w:pPr>
              <w:pStyle w:val="Betarp"/>
              <w:jc w:val="both"/>
              <w:rPr>
                <w:rFonts w:ascii="Times New Roman" w:hAnsi="Times New Roman" w:cs="Times New Roman"/>
                <w:b/>
                <w:bCs/>
                <w:sz w:val="24"/>
                <w:szCs w:val="24"/>
              </w:rPr>
            </w:pPr>
          </w:p>
          <w:p w14:paraId="3B02A556" w14:textId="77777777" w:rsidR="00F61DA9" w:rsidRPr="007A57C1" w:rsidRDefault="00F61DA9" w:rsidP="00F61DA9">
            <w:pPr>
              <w:pStyle w:val="Betarp"/>
              <w:jc w:val="both"/>
              <w:rPr>
                <w:rFonts w:ascii="Times New Roman" w:hAnsi="Times New Roman" w:cs="Times New Roman"/>
                <w:b/>
                <w:bCs/>
                <w:sz w:val="24"/>
                <w:szCs w:val="24"/>
              </w:rPr>
            </w:pPr>
          </w:p>
        </w:tc>
      </w:tr>
      <w:tr w:rsidR="00F61DA9" w:rsidRPr="007A57C1" w14:paraId="5B0781A9" w14:textId="77777777" w:rsidTr="00F61DA9">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6375184" w14:textId="77777777" w:rsidR="00F61DA9" w:rsidRPr="007A57C1" w:rsidRDefault="00F61DA9" w:rsidP="00F61DA9">
            <w:pPr>
              <w:pStyle w:val="Betarp"/>
              <w:numPr>
                <w:ilvl w:val="0"/>
                <w:numId w:val="4"/>
              </w:numPr>
              <w:ind w:left="0" w:firstLine="0"/>
              <w:rPr>
                <w:rFonts w:ascii="Times New Roman" w:hAnsi="Times New Roman" w:cs="Times New Roman"/>
                <w:b/>
                <w:bCs/>
                <w:sz w:val="24"/>
                <w:szCs w:val="24"/>
              </w:rPr>
            </w:pP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FCF10FB" w14:textId="77777777" w:rsidR="00F61DA9" w:rsidRPr="007A57C1" w:rsidRDefault="00F61DA9" w:rsidP="005C2364">
            <w:pPr>
              <w:pStyle w:val="Betarp"/>
              <w:jc w:val="both"/>
              <w:rPr>
                <w:rFonts w:ascii="Times New Roman" w:hAnsi="Times New Roman" w:cs="Times New Roman"/>
                <w:sz w:val="24"/>
                <w:szCs w:val="24"/>
                <w:lang w:eastAsia="en-US"/>
              </w:rPr>
            </w:pPr>
            <w:r w:rsidRPr="007A57C1">
              <w:rPr>
                <w:rFonts w:ascii="Times New Roman" w:hAnsi="Times New Roman" w:cs="Times New Roman"/>
                <w:sz w:val="24"/>
                <w:szCs w:val="24"/>
                <w:lang w:eastAsia="en-US"/>
              </w:rPr>
              <w:t>Tiekėjas yra neatlikęs jam paskirtos baudžiamojo poveikio priemonės – uždraudimo juridiniam asmeniui dalyvauti viešuosiuose pirkimuose.</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5CB254F" w14:textId="77777777" w:rsidR="00F61DA9" w:rsidRPr="007A57C1" w:rsidRDefault="00F61DA9" w:rsidP="005C2364">
            <w:pPr>
              <w:pStyle w:val="Betarp"/>
              <w:jc w:val="both"/>
              <w:rPr>
                <w:rFonts w:ascii="Times New Roman" w:eastAsia="Yu Mincho" w:hAnsi="Times New Roman" w:cs="Times New Roman"/>
                <w:b/>
                <w:bCs/>
                <w:sz w:val="24"/>
                <w:szCs w:val="24"/>
                <w:lang w:eastAsia="en-US"/>
              </w:rPr>
            </w:pPr>
            <w:r w:rsidRPr="007A57C1">
              <w:rPr>
                <w:rFonts w:ascii="Times New Roman" w:eastAsia="Yu Mincho" w:hAnsi="Times New Roman" w:cs="Times New Roman"/>
                <w:b/>
                <w:bCs/>
                <w:sz w:val="24"/>
                <w:szCs w:val="24"/>
                <w:lang w:eastAsia="en-US"/>
              </w:rPr>
              <w:t>VPĮ 46 straipsnio 2¹ dalis</w:t>
            </w:r>
          </w:p>
          <w:p w14:paraId="2D62FD0D" w14:textId="77777777" w:rsidR="00F61DA9" w:rsidRPr="007A57C1" w:rsidRDefault="00F61DA9" w:rsidP="005C2364">
            <w:pPr>
              <w:pStyle w:val="Betarp"/>
              <w:jc w:val="both"/>
              <w:rPr>
                <w:rFonts w:ascii="Times New Roman" w:eastAsia="Yu Mincho" w:hAnsi="Times New Roman" w:cs="Times New Roman"/>
                <w:b/>
                <w:bCs/>
                <w:sz w:val="24"/>
                <w:szCs w:val="24"/>
              </w:rPr>
            </w:pPr>
          </w:p>
          <w:p w14:paraId="49929BC9" w14:textId="77777777" w:rsidR="00F61DA9" w:rsidRPr="007A57C1" w:rsidRDefault="00F61DA9" w:rsidP="005C2364">
            <w:pPr>
              <w:pStyle w:val="Betarp"/>
              <w:jc w:val="both"/>
              <w:rPr>
                <w:rFonts w:ascii="Times New Roman" w:eastAsia="Yu Mincho" w:hAnsi="Times New Roman" w:cs="Times New Roman"/>
                <w:b/>
                <w:bCs/>
                <w:sz w:val="24"/>
                <w:szCs w:val="24"/>
              </w:rPr>
            </w:pPr>
            <w:r w:rsidRPr="007A57C1">
              <w:rPr>
                <w:rFonts w:ascii="Times New Roman" w:eastAsia="Yu Mincho" w:hAnsi="Times New Roman" w:cs="Times New Roman"/>
                <w:sz w:val="24"/>
                <w:szCs w:val="24"/>
                <w:lang w:eastAsia="en-US"/>
              </w:rPr>
              <w:t>EBVPD III dalies D2 punktas</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86F537A" w14:textId="77777777" w:rsidR="00F61DA9" w:rsidRPr="007A57C1" w:rsidRDefault="00F61DA9" w:rsidP="005C2364">
            <w:pPr>
              <w:pStyle w:val="Betarp"/>
              <w:jc w:val="both"/>
              <w:rPr>
                <w:rFonts w:ascii="Times New Roman" w:hAnsi="Times New Roman" w:cs="Times New Roman"/>
                <w:sz w:val="24"/>
                <w:szCs w:val="24"/>
                <w:lang w:eastAsia="en-US"/>
              </w:rPr>
            </w:pPr>
            <w:r w:rsidRPr="007A57C1">
              <w:rPr>
                <w:rFonts w:ascii="Times New Roman" w:hAnsi="Times New Roman" w:cs="Times New Roman"/>
                <w:sz w:val="24"/>
                <w:szCs w:val="24"/>
                <w:lang w:eastAsia="en-US"/>
              </w:rPr>
              <w:t>Iš Lietuvoje įsteigtų subjektų įrodančių dokumentų nereikalaujama. Užtenka pateikto EBVPD.</w:t>
            </w:r>
          </w:p>
          <w:p w14:paraId="01E2208D" w14:textId="77777777" w:rsidR="00F61DA9" w:rsidRPr="007A57C1" w:rsidRDefault="00F61DA9" w:rsidP="005C2364">
            <w:pPr>
              <w:pStyle w:val="Betarp"/>
              <w:jc w:val="both"/>
              <w:rPr>
                <w:rFonts w:ascii="Times New Roman" w:hAnsi="Times New Roman" w:cs="Times New Roman"/>
                <w:sz w:val="24"/>
                <w:szCs w:val="24"/>
              </w:rPr>
            </w:pPr>
          </w:p>
        </w:tc>
      </w:tr>
      <w:tr w:rsidR="00F61DA9" w:rsidRPr="007A57C1" w14:paraId="49DD41E0" w14:textId="77777777" w:rsidTr="00F61DA9">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A061254" w14:textId="77777777" w:rsidR="00F61DA9" w:rsidRPr="007A57C1" w:rsidRDefault="00F61DA9" w:rsidP="00F61DA9">
            <w:pPr>
              <w:pStyle w:val="Betarp"/>
              <w:numPr>
                <w:ilvl w:val="0"/>
                <w:numId w:val="4"/>
              </w:numPr>
              <w:ind w:left="0" w:firstLine="0"/>
              <w:rPr>
                <w:rFonts w:ascii="Times New Roman" w:hAnsi="Times New Roman" w:cs="Times New Roman"/>
                <w:b/>
                <w:bCs/>
                <w:sz w:val="24"/>
                <w:szCs w:val="24"/>
              </w:rPr>
            </w:pP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F9FA81" w14:textId="77777777" w:rsidR="00F61DA9" w:rsidRPr="007A57C1" w:rsidRDefault="00F61DA9" w:rsidP="005C2364">
            <w:pPr>
              <w:pStyle w:val="Betarp"/>
              <w:jc w:val="both"/>
              <w:rPr>
                <w:rFonts w:ascii="Times New Roman" w:hAnsi="Times New Roman" w:cs="Times New Roman"/>
                <w:b/>
                <w:bCs/>
                <w:sz w:val="24"/>
                <w:szCs w:val="24"/>
                <w:lang w:eastAsia="en-US"/>
              </w:rPr>
            </w:pPr>
            <w:r w:rsidRPr="007A57C1">
              <w:rPr>
                <w:rFonts w:ascii="Times New Roman" w:hAnsi="Times New Roman" w:cs="Times New Roman"/>
                <w:sz w:val="24"/>
                <w:szCs w:val="24"/>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420C0679" w14:textId="77777777" w:rsidR="00F61DA9" w:rsidRPr="007A57C1" w:rsidRDefault="00F61DA9" w:rsidP="005C2364">
            <w:pPr>
              <w:pStyle w:val="Betarp"/>
              <w:jc w:val="both"/>
              <w:rPr>
                <w:rFonts w:ascii="Times New Roman" w:hAnsi="Times New Roman" w:cs="Times New Roman"/>
                <w:b/>
                <w:bCs/>
                <w:sz w:val="24"/>
                <w:szCs w:val="24"/>
                <w:lang w:eastAsia="en-US"/>
              </w:rPr>
            </w:pPr>
          </w:p>
          <w:p w14:paraId="6261211A" w14:textId="77777777" w:rsidR="00F61DA9" w:rsidRPr="007A57C1" w:rsidRDefault="00F61DA9" w:rsidP="005C2364">
            <w:pPr>
              <w:pStyle w:val="Betarp"/>
              <w:jc w:val="both"/>
              <w:rPr>
                <w:rFonts w:ascii="Times New Roman" w:hAnsi="Times New Roman" w:cs="Times New Roman"/>
                <w:b/>
                <w:bCs/>
                <w:sz w:val="24"/>
                <w:szCs w:val="24"/>
                <w:lang w:eastAsia="en-US"/>
              </w:rPr>
            </w:pPr>
            <w:r w:rsidRPr="007A57C1">
              <w:rPr>
                <w:rFonts w:ascii="Times New Roman" w:hAnsi="Times New Roman" w:cs="Times New Roman"/>
                <w:bCs/>
                <w:sz w:val="24"/>
                <w:szCs w:val="24"/>
                <w:lang w:eastAsia="en-US"/>
              </w:rPr>
              <w:t>Laikoma, kad tiekėjas nuteistas už aukščiau nurodytą nusikalstamą veiką, kai dėl:</w:t>
            </w:r>
          </w:p>
          <w:p w14:paraId="433FD7C8" w14:textId="77777777" w:rsidR="00F61DA9" w:rsidRPr="007A57C1" w:rsidRDefault="00F61DA9" w:rsidP="005C2364">
            <w:pPr>
              <w:pStyle w:val="Betarp"/>
              <w:jc w:val="both"/>
              <w:rPr>
                <w:rFonts w:ascii="Times New Roman" w:hAnsi="Times New Roman" w:cs="Times New Roman"/>
                <w:bCs/>
                <w:sz w:val="24"/>
                <w:szCs w:val="24"/>
                <w:lang w:eastAsia="en-US"/>
              </w:rPr>
            </w:pPr>
            <w:r w:rsidRPr="007A57C1">
              <w:rPr>
                <w:rFonts w:ascii="Times New Roman" w:hAnsi="Times New Roman" w:cs="Times New Roman"/>
                <w:bCs/>
                <w:sz w:val="24"/>
                <w:szCs w:val="24"/>
                <w:lang w:eastAsia="en-US"/>
              </w:rPr>
              <w:t>1) tiekėjo, kuris yra fizinis asmuo, per pastaruosius 5 metus buvo priimtas ir įsiteisėjęs apkaltinamasis teismo nuosprendis ir šis asmuo turi neišnykusį ar nepanaikintą teistumą;</w:t>
            </w:r>
          </w:p>
          <w:p w14:paraId="3525307F" w14:textId="77777777" w:rsidR="00F61DA9" w:rsidRPr="007A57C1" w:rsidRDefault="00F61DA9" w:rsidP="005C2364">
            <w:pPr>
              <w:pStyle w:val="Betarp"/>
              <w:jc w:val="both"/>
              <w:rPr>
                <w:rFonts w:ascii="Times New Roman" w:hAnsi="Times New Roman" w:cs="Times New Roman"/>
                <w:b/>
                <w:bCs/>
                <w:sz w:val="24"/>
                <w:szCs w:val="24"/>
                <w:lang w:eastAsia="en-US"/>
              </w:rPr>
            </w:pPr>
            <w:r w:rsidRPr="007A57C1">
              <w:rPr>
                <w:rFonts w:ascii="Times New Roman" w:hAnsi="Times New Roman" w:cs="Times New Roman"/>
                <w:bCs/>
                <w:sz w:val="24"/>
                <w:szCs w:val="24"/>
                <w:lang w:eastAsia="en-US"/>
              </w:rPr>
              <w:t xml:space="preserve">2) tiekėjo, kuris yra juridinis asmuo, kita organizacija ar jos </w:t>
            </w:r>
            <w:r w:rsidRPr="007A57C1">
              <w:rPr>
                <w:rFonts w:ascii="Times New Roman" w:hAnsi="Times New Roman" w:cs="Times New Roman"/>
                <w:b/>
                <w:sz w:val="24"/>
                <w:szCs w:val="24"/>
                <w:lang w:eastAsia="en-US"/>
              </w:rPr>
              <w:t>struktūrinis</w:t>
            </w:r>
            <w:r w:rsidRPr="007A57C1">
              <w:rPr>
                <w:rFonts w:ascii="Times New Roman" w:hAnsi="Times New Roman" w:cs="Times New Roman"/>
                <w:bCs/>
                <w:sz w:val="24"/>
                <w:szCs w:val="24"/>
                <w:lang w:eastAsia="en-US"/>
              </w:rPr>
              <w:t xml:space="preserve"> padalinys, per pastaruosius 5 metus buvo priimtas ir įsiteisėjęs apkaltinamasis teismo nuosprendis arba VPĮ 46 straipsnio 3 dalies atveju – galutinis administracinis sprendimas, jeigu toks sprendimas </w:t>
            </w:r>
            <w:r w:rsidRPr="007A57C1">
              <w:rPr>
                <w:rFonts w:ascii="Times New Roman" w:hAnsi="Times New Roman" w:cs="Times New Roman"/>
                <w:bCs/>
                <w:sz w:val="24"/>
                <w:szCs w:val="24"/>
                <w:lang w:eastAsia="en-US"/>
              </w:rPr>
              <w:lastRenderedPageBreak/>
              <w:t>priimamas pagal tiekėjo šalies teisės aktų reikalavimus.</w:t>
            </w:r>
          </w:p>
          <w:p w14:paraId="6EC23B6B" w14:textId="77777777" w:rsidR="00F61DA9" w:rsidRPr="007A57C1" w:rsidRDefault="00F61DA9" w:rsidP="005C2364">
            <w:pPr>
              <w:pStyle w:val="Betarp"/>
              <w:jc w:val="both"/>
              <w:rPr>
                <w:rFonts w:ascii="Times New Roman" w:hAnsi="Times New Roman" w:cs="Times New Roman"/>
                <w:b/>
                <w:bCs/>
                <w:sz w:val="24"/>
                <w:szCs w:val="24"/>
                <w:lang w:eastAsia="en-US"/>
              </w:rPr>
            </w:pPr>
            <w:r w:rsidRPr="007A57C1">
              <w:rPr>
                <w:rFonts w:ascii="Times New Roman" w:hAnsi="Times New Roman" w:cs="Times New Roman"/>
                <w:bCs/>
                <w:sz w:val="24"/>
                <w:szCs w:val="24"/>
                <w:lang w:eastAsia="en-US"/>
              </w:rPr>
              <w:t>Tačiau ši nuostata netaikoma, jeigu:</w:t>
            </w:r>
          </w:p>
          <w:p w14:paraId="2C6E7C6C" w14:textId="77777777" w:rsidR="00F61DA9" w:rsidRPr="007A57C1" w:rsidRDefault="00F61DA9" w:rsidP="005C2364">
            <w:pPr>
              <w:pStyle w:val="Betarp"/>
              <w:jc w:val="both"/>
              <w:rPr>
                <w:rFonts w:ascii="Times New Roman" w:hAnsi="Times New Roman" w:cs="Times New Roman"/>
                <w:b/>
                <w:bCs/>
                <w:sz w:val="24"/>
                <w:szCs w:val="24"/>
                <w:lang w:eastAsia="en-US"/>
              </w:rPr>
            </w:pPr>
            <w:r w:rsidRPr="007A57C1">
              <w:rPr>
                <w:rFonts w:ascii="Times New Roman" w:hAnsi="Times New Roman" w:cs="Times New Roman"/>
                <w:bCs/>
                <w:sz w:val="24"/>
                <w:szCs w:val="24"/>
                <w:lang w:eastAsia="en-US"/>
              </w:rPr>
              <w:t>1) tiekėjas yra įsipareigojęs sumokėti mokesčius, įskaitant socialinio draudimo įmokas ir dėl to laikomas jau įvykdžiusiu šioje dalyje nurodytus įsipareigojimus;</w:t>
            </w:r>
          </w:p>
          <w:p w14:paraId="25A7FB26" w14:textId="77777777" w:rsidR="00F61DA9" w:rsidRPr="007A57C1" w:rsidRDefault="00F61DA9" w:rsidP="005C2364">
            <w:pPr>
              <w:pStyle w:val="Betarp"/>
              <w:jc w:val="both"/>
              <w:rPr>
                <w:rFonts w:ascii="Times New Roman" w:hAnsi="Times New Roman" w:cs="Times New Roman"/>
                <w:b/>
                <w:bCs/>
                <w:sz w:val="24"/>
                <w:szCs w:val="24"/>
                <w:lang w:eastAsia="en-US"/>
              </w:rPr>
            </w:pPr>
            <w:r w:rsidRPr="007A57C1">
              <w:rPr>
                <w:rFonts w:ascii="Times New Roman" w:hAnsi="Times New Roman" w:cs="Times New Roman"/>
                <w:bCs/>
                <w:sz w:val="24"/>
                <w:szCs w:val="24"/>
                <w:lang w:eastAsia="en-US"/>
              </w:rPr>
              <w:t>2) įsiskolinimo suma neviršija 50 Eur (penkiasdešimt eurų);</w:t>
            </w:r>
          </w:p>
          <w:p w14:paraId="385AB852" w14:textId="77777777" w:rsidR="00F61DA9" w:rsidRPr="007A57C1" w:rsidRDefault="00F61DA9" w:rsidP="005C2364">
            <w:pPr>
              <w:pStyle w:val="Betarp"/>
              <w:jc w:val="both"/>
              <w:rPr>
                <w:rFonts w:ascii="Times New Roman" w:hAnsi="Times New Roman" w:cs="Times New Roman"/>
                <w:b/>
                <w:bCs/>
                <w:sz w:val="24"/>
                <w:szCs w:val="24"/>
                <w:lang w:eastAsia="en-US"/>
              </w:rPr>
            </w:pPr>
            <w:r w:rsidRPr="007A57C1">
              <w:rPr>
                <w:rFonts w:ascii="Times New Roman" w:hAnsi="Times New Roman" w:cs="Times New Roman"/>
                <w:bCs/>
                <w:sz w:val="24"/>
                <w:szCs w:val="24"/>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B5E01A0" w14:textId="77777777" w:rsidR="00F61DA9" w:rsidRPr="007A57C1" w:rsidRDefault="00F61DA9" w:rsidP="005C2364">
            <w:pPr>
              <w:pStyle w:val="Betarp"/>
              <w:jc w:val="both"/>
              <w:rPr>
                <w:rFonts w:ascii="Times New Roman" w:eastAsia="Yu Mincho" w:hAnsi="Times New Roman" w:cs="Times New Roman"/>
                <w:b/>
                <w:bCs/>
                <w:sz w:val="24"/>
                <w:szCs w:val="24"/>
              </w:rPr>
            </w:pPr>
            <w:r w:rsidRPr="007A57C1">
              <w:rPr>
                <w:rFonts w:ascii="Times New Roman" w:eastAsia="Yu Mincho" w:hAnsi="Times New Roman" w:cs="Times New Roman"/>
                <w:b/>
                <w:bCs/>
                <w:sz w:val="24"/>
                <w:szCs w:val="24"/>
              </w:rPr>
              <w:lastRenderedPageBreak/>
              <w:t>VPĮ 46 straipsnio 3 dalis</w:t>
            </w:r>
          </w:p>
          <w:p w14:paraId="307116D1" w14:textId="77777777" w:rsidR="00F61DA9" w:rsidRPr="007A57C1" w:rsidRDefault="00F61DA9" w:rsidP="005C2364">
            <w:pPr>
              <w:pStyle w:val="Betarp"/>
              <w:jc w:val="both"/>
              <w:rPr>
                <w:rFonts w:ascii="Times New Roman" w:eastAsia="Arial" w:hAnsi="Times New Roman" w:cs="Times New Roman"/>
                <w:sz w:val="24"/>
                <w:szCs w:val="24"/>
              </w:rPr>
            </w:pPr>
          </w:p>
          <w:p w14:paraId="7D851289" w14:textId="77777777" w:rsidR="00F61DA9" w:rsidRPr="007A57C1" w:rsidRDefault="00F61DA9" w:rsidP="005C2364">
            <w:pPr>
              <w:pStyle w:val="Betarp"/>
              <w:jc w:val="both"/>
              <w:rPr>
                <w:rFonts w:ascii="Times New Roman" w:eastAsia="Yu Mincho" w:hAnsi="Times New Roman" w:cs="Times New Roman"/>
                <w:sz w:val="24"/>
                <w:szCs w:val="24"/>
              </w:rPr>
            </w:pPr>
            <w:r w:rsidRPr="007A57C1">
              <w:rPr>
                <w:rFonts w:ascii="Times New Roman" w:eastAsia="Arial" w:hAnsi="Times New Roman" w:cs="Times New Roman"/>
                <w:sz w:val="24"/>
                <w:szCs w:val="24"/>
              </w:rPr>
              <w:t>EBVPD III dalies B1 ir B2 punktai</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524FDF7" w14:textId="77777777" w:rsidR="00F61DA9" w:rsidRPr="007A57C1" w:rsidRDefault="00F61DA9" w:rsidP="005C2364">
            <w:pPr>
              <w:pStyle w:val="Betarp"/>
              <w:jc w:val="both"/>
              <w:rPr>
                <w:rFonts w:ascii="Times New Roman" w:hAnsi="Times New Roman" w:cs="Times New Roman"/>
                <w:sz w:val="24"/>
                <w:szCs w:val="24"/>
              </w:rPr>
            </w:pPr>
            <w:r w:rsidRPr="007A57C1">
              <w:rPr>
                <w:rFonts w:ascii="Times New Roman" w:hAnsi="Times New Roman" w:cs="Times New Roman"/>
                <w:sz w:val="24"/>
                <w:szCs w:val="24"/>
                <w:lang w:eastAsia="en-US"/>
              </w:rPr>
              <w:t>Iš Lietuvoje įsteigtų subjektų reikalaujama:</w:t>
            </w:r>
          </w:p>
          <w:p w14:paraId="272FD1A9" w14:textId="77777777" w:rsidR="00F61DA9" w:rsidRPr="007A57C1" w:rsidRDefault="00F61DA9" w:rsidP="005C2364">
            <w:pPr>
              <w:pStyle w:val="Betarp"/>
              <w:jc w:val="both"/>
              <w:rPr>
                <w:rFonts w:ascii="Times New Roman" w:hAnsi="Times New Roman" w:cs="Times New Roman"/>
                <w:b/>
                <w:bCs/>
                <w:sz w:val="24"/>
                <w:szCs w:val="24"/>
              </w:rPr>
            </w:pPr>
            <w:r w:rsidRPr="007A57C1">
              <w:rPr>
                <w:rFonts w:ascii="Times New Roman" w:hAnsi="Times New Roman" w:cs="Times New Roman"/>
                <w:sz w:val="24"/>
                <w:szCs w:val="24"/>
              </w:rPr>
              <w:t>1) Dėl įsipareigojimų, susijusių su mokesčių mokėjimu, įvykdymo i</w:t>
            </w:r>
            <w:r w:rsidRPr="007A57C1">
              <w:rPr>
                <w:rFonts w:ascii="Times New Roman" w:hAnsi="Times New Roman" w:cs="Times New Roman"/>
                <w:sz w:val="24"/>
                <w:szCs w:val="24"/>
                <w:lang w:eastAsia="en-US"/>
              </w:rPr>
              <w:t xml:space="preserve">š Lietuvoje įsteigtų subjektų </w:t>
            </w:r>
            <w:r w:rsidRPr="007A57C1">
              <w:rPr>
                <w:rFonts w:ascii="Times New Roman" w:hAnsi="Times New Roman" w:cs="Times New Roman"/>
                <w:sz w:val="24"/>
                <w:szCs w:val="24"/>
              </w:rPr>
              <w:t>prašoma:</w:t>
            </w:r>
          </w:p>
          <w:p w14:paraId="708B0DA5" w14:textId="77777777" w:rsidR="00F61DA9" w:rsidRPr="007A57C1" w:rsidRDefault="00F61DA9" w:rsidP="005C2364">
            <w:pPr>
              <w:pStyle w:val="Betarp"/>
              <w:jc w:val="both"/>
              <w:rPr>
                <w:rFonts w:ascii="Times New Roman" w:hAnsi="Times New Roman" w:cs="Times New Roman"/>
                <w:b/>
                <w:bCs/>
                <w:sz w:val="24"/>
                <w:szCs w:val="24"/>
              </w:rPr>
            </w:pPr>
          </w:p>
          <w:p w14:paraId="21975733" w14:textId="77777777" w:rsidR="00F61DA9" w:rsidRPr="007A57C1" w:rsidRDefault="00F61DA9" w:rsidP="00F61DA9">
            <w:pPr>
              <w:pStyle w:val="Betarp"/>
              <w:numPr>
                <w:ilvl w:val="0"/>
                <w:numId w:val="18"/>
              </w:numPr>
              <w:jc w:val="both"/>
              <w:rPr>
                <w:rFonts w:ascii="Times New Roman" w:hAnsi="Times New Roman" w:cs="Times New Roman"/>
                <w:sz w:val="24"/>
                <w:szCs w:val="24"/>
              </w:rPr>
            </w:pPr>
            <w:r w:rsidRPr="007A57C1">
              <w:rPr>
                <w:rFonts w:ascii="Times New Roman" w:hAnsi="Times New Roman" w:cs="Times New Roman"/>
                <w:sz w:val="24"/>
                <w:szCs w:val="24"/>
              </w:rPr>
              <w:t xml:space="preserve">išrašo iš teismo sprendimo (jei toks yra) </w:t>
            </w:r>
          </w:p>
          <w:p w14:paraId="45F8F480" w14:textId="77777777" w:rsidR="00F61DA9" w:rsidRPr="007A57C1" w:rsidRDefault="00F61DA9" w:rsidP="00F61DA9">
            <w:pPr>
              <w:pStyle w:val="Betarp"/>
              <w:numPr>
                <w:ilvl w:val="0"/>
                <w:numId w:val="18"/>
              </w:numPr>
              <w:jc w:val="both"/>
              <w:rPr>
                <w:rFonts w:ascii="Times New Roman" w:hAnsi="Times New Roman" w:cs="Times New Roman"/>
                <w:sz w:val="24"/>
                <w:szCs w:val="24"/>
              </w:rPr>
            </w:pPr>
            <w:r w:rsidRPr="007A57C1">
              <w:rPr>
                <w:rFonts w:ascii="Times New Roman" w:hAnsi="Times New Roman" w:cs="Times New Roman"/>
                <w:sz w:val="24"/>
                <w:szCs w:val="24"/>
              </w:rPr>
              <w:t>arba Valstybinės mokesčių inspekcijos prie Lietuvos Respublikos finansų ministerijos išduoto dokumento,</w:t>
            </w:r>
          </w:p>
          <w:p w14:paraId="7AC8BC72" w14:textId="77777777" w:rsidR="00F61DA9" w:rsidRPr="007A57C1" w:rsidRDefault="00F61DA9" w:rsidP="00F61DA9">
            <w:pPr>
              <w:pStyle w:val="Betarp"/>
              <w:numPr>
                <w:ilvl w:val="0"/>
                <w:numId w:val="17"/>
              </w:numPr>
              <w:jc w:val="both"/>
              <w:rPr>
                <w:rFonts w:ascii="Times New Roman" w:hAnsi="Times New Roman" w:cs="Times New Roman"/>
                <w:sz w:val="24"/>
                <w:szCs w:val="24"/>
              </w:rPr>
            </w:pPr>
            <w:r w:rsidRPr="007A57C1">
              <w:rPr>
                <w:rFonts w:ascii="Times New Roman" w:hAnsi="Times New Roman" w:cs="Times New Roman"/>
                <w:sz w:val="24"/>
                <w:szCs w:val="24"/>
              </w:rPr>
              <w:t xml:space="preserve">arba valstybės įmonės Registrų centro Lietuvos Respublikos Vyriausybės nustatyta tvarka išduoto dokumento, patvirtinančio jungtinius kompetentingų </w:t>
            </w:r>
            <w:r w:rsidRPr="007A57C1">
              <w:rPr>
                <w:rFonts w:ascii="Times New Roman" w:hAnsi="Times New Roman" w:cs="Times New Roman"/>
                <w:sz w:val="24"/>
                <w:szCs w:val="24"/>
              </w:rPr>
              <w:lastRenderedPageBreak/>
              <w:t>institucijų tvarkomus duomenis.</w:t>
            </w:r>
          </w:p>
          <w:p w14:paraId="01F25B7A" w14:textId="77777777" w:rsidR="00F61DA9" w:rsidRPr="007A57C1" w:rsidRDefault="00F61DA9" w:rsidP="005C2364">
            <w:pPr>
              <w:pStyle w:val="Betarp"/>
              <w:jc w:val="both"/>
              <w:rPr>
                <w:rFonts w:ascii="Times New Roman" w:hAnsi="Times New Roman" w:cs="Times New Roman"/>
                <w:sz w:val="24"/>
                <w:szCs w:val="24"/>
              </w:rPr>
            </w:pPr>
          </w:p>
          <w:p w14:paraId="49AC06C0" w14:textId="77777777" w:rsidR="00F61DA9" w:rsidRPr="007A57C1" w:rsidRDefault="00F61DA9" w:rsidP="005C2364">
            <w:pPr>
              <w:pStyle w:val="Betarp"/>
              <w:jc w:val="both"/>
              <w:rPr>
                <w:rFonts w:ascii="Times New Roman" w:hAnsi="Times New Roman" w:cs="Times New Roman"/>
                <w:sz w:val="24"/>
                <w:szCs w:val="24"/>
              </w:rPr>
            </w:pPr>
            <w:r w:rsidRPr="007A57C1">
              <w:rPr>
                <w:rFonts w:ascii="Times New Roman" w:hAnsi="Times New Roman" w:cs="Times New Roman"/>
                <w:sz w:val="24"/>
                <w:szCs w:val="24"/>
                <w:lang w:eastAsia="en-US"/>
              </w:rPr>
              <w:t>Iš ne Lietuvoje įsteigtų subjektų reikalaujama:</w:t>
            </w:r>
          </w:p>
          <w:p w14:paraId="678BCCC4" w14:textId="77777777" w:rsidR="00F61DA9" w:rsidRPr="007A57C1" w:rsidRDefault="00F61DA9" w:rsidP="00F61DA9">
            <w:pPr>
              <w:pStyle w:val="Betarp"/>
              <w:numPr>
                <w:ilvl w:val="0"/>
                <w:numId w:val="13"/>
              </w:numPr>
              <w:ind w:left="314"/>
              <w:jc w:val="both"/>
              <w:rPr>
                <w:rFonts w:ascii="Times New Roman" w:hAnsi="Times New Roman" w:cs="Times New Roman"/>
                <w:b/>
                <w:bCs/>
                <w:sz w:val="24"/>
                <w:szCs w:val="24"/>
              </w:rPr>
            </w:pPr>
            <w:r w:rsidRPr="007A57C1">
              <w:rPr>
                <w:rFonts w:ascii="Times New Roman" w:hAnsi="Times New Roman" w:cs="Times New Roman"/>
                <w:sz w:val="24"/>
                <w:szCs w:val="24"/>
              </w:rPr>
              <w:t>atitinkamos užsienio šalies institucijos dokumento</w:t>
            </w:r>
            <w:r w:rsidRPr="007A57C1">
              <w:rPr>
                <w:rStyle w:val="Puslapioinaosnuoroda"/>
                <w:rFonts w:ascii="Times New Roman" w:hAnsi="Times New Roman" w:cs="Times New Roman"/>
                <w:sz w:val="24"/>
                <w:szCs w:val="24"/>
              </w:rPr>
              <w:footnoteReference w:id="4"/>
            </w:r>
            <w:r w:rsidRPr="007A57C1">
              <w:rPr>
                <w:rFonts w:ascii="Times New Roman" w:hAnsi="Times New Roman" w:cs="Times New Roman"/>
                <w:sz w:val="24"/>
                <w:szCs w:val="24"/>
              </w:rPr>
              <w:t>.</w:t>
            </w:r>
          </w:p>
          <w:p w14:paraId="793B63F3" w14:textId="77777777" w:rsidR="00F61DA9" w:rsidRPr="007A57C1" w:rsidRDefault="00F61DA9" w:rsidP="005C2364">
            <w:pPr>
              <w:pStyle w:val="Betarp"/>
              <w:jc w:val="both"/>
              <w:rPr>
                <w:rFonts w:ascii="Times New Roman" w:eastAsia="Yu Mincho" w:hAnsi="Times New Roman" w:cs="Times New Roman"/>
                <w:sz w:val="24"/>
                <w:szCs w:val="24"/>
              </w:rPr>
            </w:pPr>
          </w:p>
          <w:p w14:paraId="76765EEE" w14:textId="77777777" w:rsidR="00F61DA9" w:rsidRPr="007A57C1" w:rsidRDefault="00F61DA9" w:rsidP="005C2364">
            <w:pPr>
              <w:pStyle w:val="Betarp"/>
              <w:jc w:val="both"/>
              <w:rPr>
                <w:rFonts w:ascii="Times New Roman" w:hAnsi="Times New Roman" w:cs="Times New Roman"/>
                <w:i/>
                <w:iCs/>
                <w:color w:val="000000" w:themeColor="text1"/>
                <w:sz w:val="24"/>
                <w:szCs w:val="24"/>
              </w:rPr>
            </w:pPr>
            <w:r w:rsidRPr="007A57C1">
              <w:rPr>
                <w:rFonts w:ascii="Times New Roman" w:hAnsi="Times New Roman" w:cs="Times New Roman"/>
                <w:sz w:val="24"/>
                <w:szCs w:val="24"/>
              </w:rPr>
              <w:t xml:space="preserve">Nurodyti dokumentai turi būti  išduoti ne anksčiau kaip </w:t>
            </w:r>
            <w:r w:rsidRPr="007A57C1">
              <w:rPr>
                <w:rFonts w:ascii="Times New Roman" w:hAnsi="Times New Roman" w:cs="Times New Roman"/>
                <w:color w:val="00B050"/>
                <w:sz w:val="24"/>
                <w:szCs w:val="24"/>
              </w:rPr>
              <w:t>120</w:t>
            </w:r>
            <w:r w:rsidRPr="007A57C1">
              <w:rPr>
                <w:rFonts w:ascii="Times New Roman" w:hAnsi="Times New Roman" w:cs="Times New Roman"/>
                <w:sz w:val="24"/>
                <w:szCs w:val="24"/>
              </w:rPr>
              <w:t xml:space="preserve"> </w:t>
            </w:r>
            <w:r w:rsidRPr="007A57C1">
              <w:rPr>
                <w:rFonts w:ascii="Times New Roman" w:hAnsi="Times New Roman" w:cs="Times New Roman"/>
                <w:color w:val="00B050"/>
                <w:sz w:val="24"/>
                <w:szCs w:val="24"/>
              </w:rPr>
              <w:t>dienų</w:t>
            </w:r>
            <w:r w:rsidRPr="007A57C1">
              <w:rPr>
                <w:rFonts w:ascii="Times New Roman" w:hAnsi="Times New Roman" w:cs="Times New Roman"/>
                <w:sz w:val="24"/>
                <w:szCs w:val="24"/>
              </w:rPr>
              <w:t xml:space="preserve"> iki </w:t>
            </w:r>
            <w:r w:rsidRPr="007A57C1">
              <w:rPr>
                <w:rFonts w:ascii="Times New Roman" w:eastAsia="Times New Roman" w:hAnsi="Times New Roman" w:cs="Times New Roman"/>
                <w:i/>
                <w:iCs/>
                <w:sz w:val="24"/>
                <w:szCs w:val="24"/>
              </w:rPr>
              <w:t>tos dienos, kai tiekėjas perkančiosios organizacijos prašymu turės pateikti pašalinimo pagrindų nebuvimą patvirtinančius dok</w:t>
            </w:r>
            <w:r w:rsidRPr="007A57C1">
              <w:rPr>
                <w:rFonts w:ascii="Times New Roman" w:eastAsia="Times New Roman" w:hAnsi="Times New Roman" w:cs="Times New Roman"/>
                <w:sz w:val="24"/>
                <w:szCs w:val="24"/>
              </w:rPr>
              <w:t>umentus</w:t>
            </w:r>
            <w:r w:rsidRPr="007A57C1">
              <w:rPr>
                <w:rFonts w:ascii="Times New Roman" w:hAnsi="Times New Roman" w:cs="Times New Roman"/>
                <w:sz w:val="24"/>
                <w:szCs w:val="24"/>
              </w:rPr>
              <w:t xml:space="preserve">. </w:t>
            </w:r>
            <w:r w:rsidRPr="007A57C1">
              <w:rPr>
                <w:rFonts w:ascii="Times New Roman" w:hAnsi="Times New Roman" w:cs="Times New Roman"/>
                <w:b/>
                <w:bCs/>
                <w:i/>
                <w:iCs/>
                <w:color w:val="000000" w:themeColor="text1"/>
                <w:sz w:val="24"/>
                <w:szCs w:val="24"/>
              </w:rPr>
              <w:t>Pavyzdys</w:t>
            </w:r>
            <w:r w:rsidRPr="007A57C1">
              <w:rPr>
                <w:rFonts w:ascii="Times New Roman" w:hAnsi="Times New Roman" w:cs="Times New Roman"/>
                <w:i/>
                <w:iCs/>
                <w:color w:val="000000" w:themeColor="text1"/>
                <w:sz w:val="24"/>
                <w:szCs w:val="24"/>
              </w:rPr>
              <w:t xml:space="preserve">: Jeigu perkančioji organizacija 2022-10-10 kreipėsi į tiekėją prašydama iki 2022-10-14 pateikti įrodančius dokumentus, jie turi būti išduoti ne anksčiau kaip 120 dienų, jas skaičiuojant atgal nuo 2022-10-14. </w:t>
            </w:r>
          </w:p>
          <w:p w14:paraId="3624C1D4" w14:textId="77777777" w:rsidR="00F61DA9" w:rsidRPr="007A57C1" w:rsidRDefault="00F61DA9" w:rsidP="005C2364">
            <w:pPr>
              <w:pStyle w:val="Betarp"/>
              <w:jc w:val="both"/>
              <w:rPr>
                <w:rFonts w:ascii="Times New Roman" w:hAnsi="Times New Roman" w:cs="Times New Roman"/>
                <w:i/>
                <w:iCs/>
                <w:color w:val="7030A0"/>
                <w:sz w:val="24"/>
                <w:szCs w:val="24"/>
              </w:rPr>
            </w:pPr>
          </w:p>
          <w:p w14:paraId="3B2CB51D" w14:textId="77777777" w:rsidR="00F61DA9" w:rsidRPr="007A57C1" w:rsidRDefault="00F61DA9" w:rsidP="005C2364">
            <w:pPr>
              <w:pStyle w:val="Betarp"/>
              <w:jc w:val="both"/>
              <w:rPr>
                <w:rFonts w:ascii="Times New Roman" w:hAnsi="Times New Roman" w:cs="Times New Roman"/>
                <w:b/>
                <w:bCs/>
                <w:sz w:val="24"/>
                <w:szCs w:val="24"/>
              </w:rPr>
            </w:pPr>
            <w:r w:rsidRPr="007A57C1">
              <w:rPr>
                <w:rFonts w:ascii="Times New Roman" w:hAnsi="Times New Roman" w:cs="Times New Roman"/>
                <w:bCs/>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3D2CDDDF" w14:textId="77777777" w:rsidR="00F61DA9" w:rsidRPr="007A57C1" w:rsidRDefault="00F61DA9" w:rsidP="005C2364">
            <w:pPr>
              <w:pStyle w:val="Betarp"/>
              <w:jc w:val="both"/>
              <w:rPr>
                <w:rFonts w:ascii="Times New Roman" w:hAnsi="Times New Roman" w:cs="Times New Roman"/>
                <w:b/>
                <w:bCs/>
                <w:sz w:val="24"/>
                <w:szCs w:val="24"/>
              </w:rPr>
            </w:pPr>
          </w:p>
          <w:p w14:paraId="7D4880A9" w14:textId="77777777" w:rsidR="00F61DA9" w:rsidRPr="007A57C1" w:rsidRDefault="00F61DA9" w:rsidP="005C2364">
            <w:pPr>
              <w:pStyle w:val="Betarp"/>
              <w:jc w:val="both"/>
              <w:rPr>
                <w:rFonts w:ascii="Times New Roman" w:hAnsi="Times New Roman" w:cs="Times New Roman"/>
                <w:b/>
                <w:bCs/>
                <w:sz w:val="24"/>
                <w:szCs w:val="24"/>
              </w:rPr>
            </w:pPr>
            <w:r w:rsidRPr="007A57C1">
              <w:rPr>
                <w:rFonts w:ascii="Times New Roman" w:hAnsi="Times New Roman" w:cs="Times New Roman"/>
                <w:bCs/>
                <w:sz w:val="24"/>
                <w:szCs w:val="24"/>
              </w:rPr>
              <w:lastRenderedPageBreak/>
              <w:t>2) Dėl įsipareigojimų, susijusių su socialinio draudimo įmokų mokėjimu, įvykdymo i</w:t>
            </w:r>
            <w:r w:rsidRPr="007A57C1">
              <w:rPr>
                <w:rFonts w:ascii="Times New Roman" w:hAnsi="Times New Roman" w:cs="Times New Roman"/>
                <w:sz w:val="24"/>
                <w:szCs w:val="24"/>
                <w:lang w:eastAsia="en-US"/>
              </w:rPr>
              <w:t xml:space="preserve">š Lietuvoje įsteigtų subjektų </w:t>
            </w:r>
            <w:r w:rsidRPr="007A57C1">
              <w:rPr>
                <w:rFonts w:ascii="Times New Roman" w:hAnsi="Times New Roman" w:cs="Times New Roman"/>
                <w:bCs/>
                <w:sz w:val="24"/>
                <w:szCs w:val="24"/>
              </w:rPr>
              <w:t>prašoma:</w:t>
            </w:r>
          </w:p>
          <w:p w14:paraId="617CCCA0" w14:textId="77777777" w:rsidR="00F61DA9" w:rsidRPr="007A57C1" w:rsidRDefault="00F61DA9" w:rsidP="005C2364">
            <w:pPr>
              <w:pStyle w:val="Betarp"/>
              <w:jc w:val="both"/>
              <w:rPr>
                <w:rFonts w:ascii="Times New Roman" w:hAnsi="Times New Roman" w:cs="Times New Roman"/>
                <w:bCs/>
                <w:sz w:val="24"/>
                <w:szCs w:val="24"/>
              </w:rPr>
            </w:pPr>
            <w:r w:rsidRPr="007A57C1">
              <w:rPr>
                <w:rFonts w:ascii="Times New Roman" w:hAnsi="Times New Roman" w:cs="Times New Roman"/>
                <w:bCs/>
                <w:sz w:val="24"/>
                <w:szCs w:val="24"/>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1" w:history="1">
              <w:r w:rsidRPr="007A57C1">
                <w:rPr>
                  <w:rStyle w:val="Hipersaitas"/>
                  <w:rFonts w:ascii="Times New Roman" w:hAnsi="Times New Roman" w:cs="Times New Roman"/>
                  <w:bCs/>
                  <w:sz w:val="24"/>
                  <w:szCs w:val="24"/>
                  <w:u w:val="single"/>
                </w:rPr>
                <w:t>http://draudejai.sodra.lt/draudeju_viesi_duomenys/</w:t>
              </w:r>
            </w:hyperlink>
            <w:r w:rsidRPr="007A57C1">
              <w:rPr>
                <w:rFonts w:ascii="Times New Roman" w:hAnsi="Times New Roman" w:cs="Times New Roman"/>
                <w:bCs/>
                <w:sz w:val="24"/>
                <w:szCs w:val="24"/>
              </w:rPr>
              <w:t>.</w:t>
            </w:r>
          </w:p>
          <w:p w14:paraId="0BC3126F" w14:textId="77777777" w:rsidR="00F61DA9" w:rsidRPr="007A57C1" w:rsidRDefault="00F61DA9" w:rsidP="005C2364">
            <w:pPr>
              <w:pStyle w:val="Betarp"/>
              <w:jc w:val="both"/>
              <w:rPr>
                <w:rFonts w:ascii="Times New Roman" w:hAnsi="Times New Roman" w:cs="Times New Roman"/>
                <w:b/>
                <w:bCs/>
                <w:sz w:val="24"/>
                <w:szCs w:val="24"/>
              </w:rPr>
            </w:pPr>
          </w:p>
          <w:p w14:paraId="55A6ECE9" w14:textId="77777777" w:rsidR="00F61DA9" w:rsidRPr="007A57C1" w:rsidRDefault="00F61DA9" w:rsidP="005C2364">
            <w:pPr>
              <w:pStyle w:val="Betarp"/>
              <w:jc w:val="both"/>
              <w:rPr>
                <w:rFonts w:ascii="Times New Roman" w:hAnsi="Times New Roman" w:cs="Times New Roman"/>
                <w:sz w:val="24"/>
                <w:szCs w:val="24"/>
              </w:rPr>
            </w:pPr>
            <w:r w:rsidRPr="007A57C1">
              <w:rPr>
                <w:rFonts w:ascii="Times New Roman" w:hAnsi="Times New Roman" w:cs="Times New Roman"/>
                <w:sz w:val="24"/>
                <w:szCs w:val="24"/>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7FDB9682" w14:textId="77777777" w:rsidR="00F61DA9" w:rsidRPr="007A57C1" w:rsidRDefault="00F61DA9" w:rsidP="005C2364">
            <w:pPr>
              <w:pStyle w:val="Betarp"/>
              <w:jc w:val="both"/>
              <w:rPr>
                <w:rFonts w:ascii="Times New Roman" w:hAnsi="Times New Roman" w:cs="Times New Roman"/>
                <w:b/>
                <w:bCs/>
                <w:sz w:val="24"/>
                <w:szCs w:val="24"/>
              </w:rPr>
            </w:pPr>
          </w:p>
          <w:p w14:paraId="262A00B3" w14:textId="77777777" w:rsidR="00F61DA9" w:rsidRPr="007A57C1" w:rsidRDefault="00F61DA9" w:rsidP="005C2364">
            <w:pPr>
              <w:pStyle w:val="Betarp"/>
              <w:jc w:val="both"/>
              <w:rPr>
                <w:rFonts w:ascii="Times New Roman" w:hAnsi="Times New Roman" w:cs="Times New Roman"/>
                <w:sz w:val="24"/>
                <w:szCs w:val="24"/>
              </w:rPr>
            </w:pPr>
            <w:r w:rsidRPr="007A57C1">
              <w:rPr>
                <w:rFonts w:ascii="Times New Roman" w:hAnsi="Times New Roman" w:cs="Times New Roman"/>
                <w:sz w:val="24"/>
                <w:szCs w:val="24"/>
              </w:rPr>
              <w:t xml:space="preserve">2.2) Jeigu tiekėjas yra fizinis asmuo, registruotas Lietuvos Respublikoje, jis pateikia išrašą iš teismo sprendimo (jei toks yra) arba „Sodros“ </w:t>
            </w:r>
            <w:r w:rsidRPr="007A57C1">
              <w:rPr>
                <w:rFonts w:ascii="Times New Roman" w:hAnsi="Times New Roman" w:cs="Times New Roman"/>
                <w:sz w:val="24"/>
                <w:szCs w:val="24"/>
              </w:rPr>
              <w:lastRenderedPageBreak/>
              <w:t>išduotą dokumentą, arba valstybės įmonės Registrų centras Lietuvos Respublikos Vyriausybės nustatyta tvarka išduotą dokumentą, patvirtinantį jungtinius kompetentingų institucijų tvarkomus duomenis.</w:t>
            </w:r>
          </w:p>
          <w:p w14:paraId="34699617" w14:textId="77777777" w:rsidR="00F61DA9" w:rsidRPr="007A57C1" w:rsidRDefault="00F61DA9" w:rsidP="005C2364">
            <w:pPr>
              <w:pStyle w:val="Betarp"/>
              <w:jc w:val="both"/>
              <w:rPr>
                <w:rFonts w:ascii="Times New Roman" w:hAnsi="Times New Roman" w:cs="Times New Roman"/>
                <w:b/>
                <w:bCs/>
                <w:sz w:val="24"/>
                <w:szCs w:val="24"/>
              </w:rPr>
            </w:pPr>
          </w:p>
          <w:p w14:paraId="51AFB9A2" w14:textId="77777777" w:rsidR="00F61DA9" w:rsidRPr="007A57C1" w:rsidRDefault="00F61DA9" w:rsidP="005C2364">
            <w:pPr>
              <w:pStyle w:val="Betarp"/>
              <w:jc w:val="both"/>
              <w:rPr>
                <w:rFonts w:ascii="Times New Roman" w:hAnsi="Times New Roman" w:cs="Times New Roman"/>
                <w:sz w:val="24"/>
                <w:szCs w:val="24"/>
              </w:rPr>
            </w:pPr>
            <w:r w:rsidRPr="007A57C1">
              <w:rPr>
                <w:rFonts w:ascii="Times New Roman" w:hAnsi="Times New Roman" w:cs="Times New Roman"/>
                <w:sz w:val="24"/>
                <w:szCs w:val="24"/>
                <w:lang w:eastAsia="en-US"/>
              </w:rPr>
              <w:t>Iš ne Lietuvoje įsteigtų subjektų reikalaujama:</w:t>
            </w:r>
          </w:p>
          <w:p w14:paraId="5D716E6A" w14:textId="77777777" w:rsidR="00F61DA9" w:rsidRPr="007A57C1" w:rsidRDefault="00F61DA9" w:rsidP="00F61DA9">
            <w:pPr>
              <w:pStyle w:val="Betarp"/>
              <w:numPr>
                <w:ilvl w:val="0"/>
                <w:numId w:val="13"/>
              </w:numPr>
              <w:ind w:left="314"/>
              <w:jc w:val="both"/>
              <w:rPr>
                <w:rFonts w:ascii="Times New Roman" w:hAnsi="Times New Roman" w:cs="Times New Roman"/>
                <w:b/>
                <w:bCs/>
                <w:sz w:val="24"/>
                <w:szCs w:val="24"/>
              </w:rPr>
            </w:pPr>
            <w:r w:rsidRPr="007A57C1">
              <w:rPr>
                <w:rFonts w:ascii="Times New Roman" w:hAnsi="Times New Roman" w:cs="Times New Roman"/>
                <w:sz w:val="24"/>
                <w:szCs w:val="24"/>
              </w:rPr>
              <w:t>atitinkamos užsienio šalies kompetentingos institucijos dokumento</w:t>
            </w:r>
            <w:r w:rsidRPr="007A57C1">
              <w:rPr>
                <w:rStyle w:val="Puslapioinaosnuoroda"/>
                <w:rFonts w:ascii="Times New Roman" w:hAnsi="Times New Roman" w:cs="Times New Roman"/>
                <w:sz w:val="24"/>
                <w:szCs w:val="24"/>
              </w:rPr>
              <w:footnoteReference w:id="5"/>
            </w:r>
            <w:r w:rsidRPr="007A57C1">
              <w:rPr>
                <w:rFonts w:ascii="Times New Roman" w:hAnsi="Times New Roman" w:cs="Times New Roman"/>
                <w:sz w:val="24"/>
                <w:szCs w:val="24"/>
              </w:rPr>
              <w:t>.</w:t>
            </w:r>
          </w:p>
          <w:p w14:paraId="63A5CE4B" w14:textId="77777777" w:rsidR="00F61DA9" w:rsidRPr="007A57C1" w:rsidRDefault="00F61DA9" w:rsidP="005C2364">
            <w:pPr>
              <w:pStyle w:val="Betarp"/>
              <w:jc w:val="both"/>
              <w:rPr>
                <w:rFonts w:ascii="Times New Roman" w:hAnsi="Times New Roman" w:cs="Times New Roman"/>
                <w:b/>
                <w:bCs/>
                <w:sz w:val="24"/>
                <w:szCs w:val="24"/>
              </w:rPr>
            </w:pPr>
          </w:p>
          <w:p w14:paraId="6AE801C3" w14:textId="77777777" w:rsidR="00F61DA9" w:rsidRPr="007A57C1" w:rsidRDefault="00F61DA9" w:rsidP="005C2364">
            <w:pPr>
              <w:pStyle w:val="Betarp"/>
              <w:jc w:val="both"/>
              <w:rPr>
                <w:rFonts w:ascii="Times New Roman" w:hAnsi="Times New Roman" w:cs="Times New Roman"/>
                <w:i/>
                <w:iCs/>
                <w:color w:val="7030A0"/>
                <w:sz w:val="24"/>
                <w:szCs w:val="24"/>
              </w:rPr>
            </w:pPr>
            <w:r w:rsidRPr="007A57C1">
              <w:rPr>
                <w:rFonts w:ascii="Times New Roman" w:hAnsi="Times New Roman" w:cs="Times New Roman"/>
                <w:sz w:val="24"/>
                <w:szCs w:val="24"/>
              </w:rPr>
              <w:t xml:space="preserve">Nurodyti dokumentai turi būti  išduoti ne anksčiau kaip </w:t>
            </w:r>
            <w:r w:rsidRPr="007A57C1">
              <w:rPr>
                <w:rFonts w:ascii="Times New Roman" w:hAnsi="Times New Roman" w:cs="Times New Roman"/>
                <w:color w:val="00B050"/>
                <w:sz w:val="24"/>
                <w:szCs w:val="24"/>
              </w:rPr>
              <w:t>120</w:t>
            </w:r>
            <w:r w:rsidRPr="007A57C1">
              <w:rPr>
                <w:rFonts w:ascii="Times New Roman" w:hAnsi="Times New Roman" w:cs="Times New Roman"/>
                <w:sz w:val="24"/>
                <w:szCs w:val="24"/>
              </w:rPr>
              <w:t xml:space="preserve"> </w:t>
            </w:r>
            <w:r w:rsidRPr="007A57C1">
              <w:rPr>
                <w:rFonts w:ascii="Times New Roman" w:hAnsi="Times New Roman" w:cs="Times New Roman"/>
                <w:color w:val="00B050"/>
                <w:sz w:val="24"/>
                <w:szCs w:val="24"/>
              </w:rPr>
              <w:t>dienų</w:t>
            </w:r>
            <w:r w:rsidRPr="007A57C1">
              <w:rPr>
                <w:rFonts w:ascii="Times New Roman" w:hAnsi="Times New Roman" w:cs="Times New Roman"/>
                <w:sz w:val="24"/>
                <w:szCs w:val="24"/>
              </w:rPr>
              <w:t xml:space="preserve"> iki </w:t>
            </w:r>
            <w:r w:rsidRPr="007A57C1">
              <w:rPr>
                <w:rFonts w:ascii="Times New Roman" w:eastAsia="Times New Roman" w:hAnsi="Times New Roman" w:cs="Times New Roman"/>
                <w:i/>
                <w:iCs/>
                <w:sz w:val="24"/>
                <w:szCs w:val="24"/>
              </w:rPr>
              <w:t>tos dienos, kai tiekėjas perkančiosios organizacijos prašymu turės pateikti pašalinimo pagrindų nebuvimą patvirtinančius dok</w:t>
            </w:r>
            <w:r w:rsidRPr="007A57C1">
              <w:rPr>
                <w:rFonts w:ascii="Times New Roman" w:eastAsia="Times New Roman" w:hAnsi="Times New Roman" w:cs="Times New Roman"/>
                <w:sz w:val="24"/>
                <w:szCs w:val="24"/>
              </w:rPr>
              <w:t>umentus</w:t>
            </w:r>
            <w:r w:rsidRPr="007A57C1">
              <w:rPr>
                <w:rFonts w:ascii="Times New Roman" w:hAnsi="Times New Roman" w:cs="Times New Roman"/>
                <w:sz w:val="24"/>
                <w:szCs w:val="24"/>
              </w:rPr>
              <w:t xml:space="preserve">. </w:t>
            </w:r>
            <w:r w:rsidRPr="007A57C1">
              <w:rPr>
                <w:rFonts w:ascii="Times New Roman" w:hAnsi="Times New Roman" w:cs="Times New Roman"/>
                <w:b/>
                <w:bCs/>
                <w:i/>
                <w:iCs/>
                <w:color w:val="000000" w:themeColor="text1"/>
                <w:sz w:val="24"/>
                <w:szCs w:val="24"/>
              </w:rPr>
              <w:t>Pavyzdys</w:t>
            </w:r>
            <w:r w:rsidRPr="007A57C1">
              <w:rPr>
                <w:rFonts w:ascii="Times New Roman" w:hAnsi="Times New Roman" w:cs="Times New Roman"/>
                <w:i/>
                <w:iCs/>
                <w:color w:val="000000" w:themeColor="text1"/>
                <w:sz w:val="24"/>
                <w:szCs w:val="24"/>
              </w:rPr>
              <w:t>: Jeigu perkančioji organizacija 2022-10-10 kreipėsi į tiekėją prašydama iki 2022-10-14 pateikti įrodančius dokumentus, jie turi būti išduoti ne anksčiau kaip 120 dienų, jas skaičiuojant atgal nuo 2022-10-14.</w:t>
            </w:r>
          </w:p>
          <w:p w14:paraId="619892F8" w14:textId="77777777" w:rsidR="00F61DA9" w:rsidRPr="007A57C1" w:rsidRDefault="00F61DA9" w:rsidP="005C2364">
            <w:pPr>
              <w:pStyle w:val="Betarp"/>
              <w:jc w:val="both"/>
              <w:rPr>
                <w:rFonts w:ascii="Times New Roman" w:hAnsi="Times New Roman" w:cs="Times New Roman"/>
                <w:b/>
                <w:bCs/>
                <w:sz w:val="24"/>
                <w:szCs w:val="24"/>
              </w:rPr>
            </w:pPr>
          </w:p>
          <w:p w14:paraId="354B1B1F" w14:textId="77777777" w:rsidR="00F61DA9" w:rsidRPr="007A57C1" w:rsidRDefault="00F61DA9" w:rsidP="005C2364">
            <w:pPr>
              <w:pStyle w:val="Betarp"/>
              <w:jc w:val="both"/>
              <w:rPr>
                <w:rFonts w:ascii="Times New Roman" w:hAnsi="Times New Roman" w:cs="Times New Roman"/>
                <w:sz w:val="24"/>
                <w:szCs w:val="24"/>
              </w:rPr>
            </w:pPr>
            <w:r w:rsidRPr="007A57C1">
              <w:rPr>
                <w:rFonts w:ascii="Times New Roman" w:hAnsi="Times New Roman" w:cs="Times New Roman"/>
                <w:sz w:val="24"/>
                <w:szCs w:val="24"/>
              </w:rPr>
              <w:t xml:space="preserve">Jei dokumentas išduotas anksčiau, tačiau jame nurodytas galiojimo terminas ilgesnis nei pašalinimo pagrindų </w:t>
            </w:r>
            <w:r w:rsidRPr="007A57C1">
              <w:rPr>
                <w:rFonts w:ascii="Times New Roman" w:hAnsi="Times New Roman" w:cs="Times New Roman"/>
                <w:sz w:val="24"/>
                <w:szCs w:val="24"/>
              </w:rPr>
              <w:lastRenderedPageBreak/>
              <w:t>nebuvimą patvirtinančių dokumentų pagal EBVPD galutinis pateikimo terminas, toks dokumentas jo galiojimo laikotarpiu yra priimtinas.</w:t>
            </w:r>
          </w:p>
          <w:p w14:paraId="1D5C44BD" w14:textId="77777777" w:rsidR="00F61DA9" w:rsidRPr="007A57C1" w:rsidRDefault="00F61DA9" w:rsidP="005C2364">
            <w:pPr>
              <w:pStyle w:val="Betarp"/>
              <w:jc w:val="both"/>
              <w:rPr>
                <w:rFonts w:ascii="Times New Roman" w:hAnsi="Times New Roman" w:cs="Times New Roman"/>
                <w:sz w:val="24"/>
                <w:szCs w:val="24"/>
              </w:rPr>
            </w:pPr>
          </w:p>
          <w:p w14:paraId="77FB5CF4" w14:textId="77777777" w:rsidR="00F61DA9" w:rsidRPr="007A57C1" w:rsidRDefault="00F61DA9" w:rsidP="005C2364">
            <w:pPr>
              <w:pStyle w:val="Betarp"/>
              <w:jc w:val="both"/>
              <w:rPr>
                <w:rFonts w:ascii="Times New Roman" w:hAnsi="Times New Roman" w:cs="Times New Roman"/>
                <w:b/>
                <w:bCs/>
                <w:i/>
                <w:iCs/>
                <w:color w:val="00B050"/>
                <w:sz w:val="24"/>
                <w:szCs w:val="24"/>
              </w:rPr>
            </w:pPr>
            <w:r w:rsidRPr="007A57C1">
              <w:rPr>
                <w:rFonts w:ascii="Times New Roman" w:hAnsi="Times New Roman" w:cs="Times New Roman"/>
                <w:b/>
                <w:bCs/>
                <w:i/>
                <w:iCs/>
                <w:color w:val="00B050"/>
                <w:sz w:val="24"/>
                <w:szCs w:val="24"/>
              </w:rPr>
              <w:t>PASTABA</w:t>
            </w:r>
          </w:p>
          <w:p w14:paraId="0129E8C4" w14:textId="77777777" w:rsidR="00F61DA9" w:rsidRPr="007A57C1" w:rsidRDefault="00F61DA9" w:rsidP="005C2364">
            <w:pPr>
              <w:pStyle w:val="Betarp"/>
              <w:jc w:val="both"/>
              <w:rPr>
                <w:rFonts w:ascii="Times New Roman" w:hAnsi="Times New Roman" w:cs="Times New Roman"/>
                <w:color w:val="00B050"/>
                <w:sz w:val="24"/>
                <w:szCs w:val="24"/>
              </w:rPr>
            </w:pPr>
            <w:r w:rsidRPr="007A57C1">
              <w:rPr>
                <w:rFonts w:ascii="Times New Roman" w:hAnsi="Times New Roman" w:cs="Times New Roman"/>
                <w:color w:val="00B050"/>
                <w:sz w:val="24"/>
                <w:szCs w:val="24"/>
              </w:rPr>
              <w:t>Pažymų, patvirtinančių VPĮ 46 straipsnyje nurodytų tiekėjo pašalinimo pagrindų nebuvimą, pateikti nereikalaujama. Jų perkančioji organizacija reikalaus tik turėdama pagrįstų abejonių dėl tiekėjo patikimumo.</w:t>
            </w:r>
          </w:p>
          <w:p w14:paraId="3FD35EE0" w14:textId="77777777" w:rsidR="00F61DA9" w:rsidRPr="007A57C1" w:rsidRDefault="00F61DA9" w:rsidP="005C2364">
            <w:pPr>
              <w:pStyle w:val="Betarp"/>
              <w:jc w:val="both"/>
              <w:rPr>
                <w:rFonts w:ascii="Times New Roman" w:hAnsi="Times New Roman" w:cs="Times New Roman"/>
                <w:b/>
                <w:bCs/>
                <w:sz w:val="24"/>
                <w:szCs w:val="24"/>
              </w:rPr>
            </w:pPr>
          </w:p>
          <w:p w14:paraId="1D61BEB1" w14:textId="77777777" w:rsidR="00F61DA9" w:rsidRPr="007A57C1" w:rsidRDefault="00F61DA9" w:rsidP="00F61DA9">
            <w:pPr>
              <w:pStyle w:val="Betarp"/>
              <w:jc w:val="both"/>
              <w:rPr>
                <w:rFonts w:ascii="Times New Roman" w:hAnsi="Times New Roman" w:cs="Times New Roman"/>
                <w:b/>
                <w:bCs/>
                <w:sz w:val="24"/>
                <w:szCs w:val="24"/>
              </w:rPr>
            </w:pPr>
          </w:p>
        </w:tc>
      </w:tr>
      <w:tr w:rsidR="00F61DA9" w:rsidRPr="007A57C1" w14:paraId="6ADBFE27" w14:textId="77777777" w:rsidTr="00F61DA9">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8350358" w14:textId="77777777" w:rsidR="00F61DA9" w:rsidRPr="007A57C1" w:rsidRDefault="00F61DA9" w:rsidP="00F61DA9">
            <w:pPr>
              <w:pStyle w:val="Betarp"/>
              <w:numPr>
                <w:ilvl w:val="0"/>
                <w:numId w:val="4"/>
              </w:numPr>
              <w:ind w:left="0" w:firstLine="0"/>
              <w:rPr>
                <w:rFonts w:ascii="Times New Roman" w:hAnsi="Times New Roman" w:cs="Times New Roman"/>
                <w:b/>
                <w:bCs/>
                <w:sz w:val="24"/>
                <w:szCs w:val="24"/>
              </w:rPr>
            </w:pP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4CE200F" w14:textId="77777777" w:rsidR="00F61DA9" w:rsidRPr="007A57C1" w:rsidRDefault="00F61DA9" w:rsidP="005C2364">
            <w:pPr>
              <w:pStyle w:val="Betarp"/>
              <w:jc w:val="both"/>
              <w:rPr>
                <w:rFonts w:ascii="Times New Roman" w:hAnsi="Times New Roman" w:cs="Times New Roman"/>
                <w:b/>
                <w:bCs/>
                <w:sz w:val="24"/>
                <w:szCs w:val="24"/>
              </w:rPr>
            </w:pPr>
            <w:r w:rsidRPr="007A57C1">
              <w:rPr>
                <w:rFonts w:ascii="Times New Roman" w:hAnsi="Times New Roman" w:cs="Times New Roman"/>
                <w:sz w:val="24"/>
                <w:szCs w:val="24"/>
              </w:rPr>
              <w:t>Tiekėjas su kitais tiekėjais yra sudaręs susitarimų, kuriais siekiama iškreipti konkurenciją atliekamame pirkime, ir perkančioji organizacija dėl to turi įtikinamų duomenų.</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B0B82A" w14:textId="77777777" w:rsidR="00F61DA9" w:rsidRPr="007A57C1" w:rsidRDefault="00F61DA9" w:rsidP="005C2364">
            <w:pPr>
              <w:pStyle w:val="Betarp"/>
              <w:jc w:val="both"/>
              <w:rPr>
                <w:rFonts w:ascii="Times New Roman" w:eastAsia="Yu Mincho" w:hAnsi="Times New Roman" w:cs="Times New Roman"/>
                <w:b/>
                <w:bCs/>
                <w:sz w:val="24"/>
                <w:szCs w:val="24"/>
              </w:rPr>
            </w:pPr>
            <w:r w:rsidRPr="007A57C1">
              <w:rPr>
                <w:rFonts w:ascii="Times New Roman" w:eastAsia="Yu Mincho" w:hAnsi="Times New Roman" w:cs="Times New Roman"/>
                <w:b/>
                <w:bCs/>
                <w:sz w:val="24"/>
                <w:szCs w:val="24"/>
              </w:rPr>
              <w:t>VPĮ 46 straipsnio 4 dalies 1 punktas</w:t>
            </w:r>
          </w:p>
          <w:p w14:paraId="3095FF7F" w14:textId="77777777" w:rsidR="00F61DA9" w:rsidRPr="007A57C1" w:rsidRDefault="00F61DA9" w:rsidP="005C2364">
            <w:pPr>
              <w:pStyle w:val="Betarp"/>
              <w:jc w:val="both"/>
              <w:rPr>
                <w:rFonts w:ascii="Times New Roman" w:eastAsia="Yu Mincho" w:hAnsi="Times New Roman" w:cs="Times New Roman"/>
                <w:sz w:val="24"/>
                <w:szCs w:val="24"/>
              </w:rPr>
            </w:pPr>
          </w:p>
          <w:p w14:paraId="0577759F" w14:textId="77777777" w:rsidR="00F61DA9" w:rsidRPr="007A57C1" w:rsidRDefault="00F61DA9" w:rsidP="005C2364">
            <w:pPr>
              <w:pStyle w:val="Betarp"/>
              <w:jc w:val="both"/>
              <w:rPr>
                <w:rFonts w:ascii="Times New Roman" w:eastAsia="Yu Mincho" w:hAnsi="Times New Roman" w:cs="Times New Roman"/>
                <w:sz w:val="24"/>
                <w:szCs w:val="24"/>
                <w:lang w:eastAsia="en-US"/>
              </w:rPr>
            </w:pPr>
            <w:r w:rsidRPr="007A57C1">
              <w:rPr>
                <w:rFonts w:ascii="Times New Roman" w:eastAsia="Yu Mincho" w:hAnsi="Times New Roman" w:cs="Times New Roman"/>
                <w:sz w:val="24"/>
                <w:szCs w:val="24"/>
              </w:rPr>
              <w:t>EBVPD III dalies C10 punktas</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2E7F701" w14:textId="77777777" w:rsidR="00F61DA9" w:rsidRPr="007A57C1" w:rsidRDefault="00F61DA9" w:rsidP="005C2364">
            <w:pPr>
              <w:pStyle w:val="Betarp"/>
              <w:jc w:val="both"/>
              <w:rPr>
                <w:rFonts w:ascii="Times New Roman" w:hAnsi="Times New Roman" w:cs="Times New Roman"/>
                <w:sz w:val="24"/>
                <w:szCs w:val="24"/>
                <w:lang w:eastAsia="en-US"/>
              </w:rPr>
            </w:pPr>
            <w:r w:rsidRPr="007A57C1">
              <w:rPr>
                <w:rFonts w:ascii="Times New Roman" w:hAnsi="Times New Roman" w:cs="Times New Roman"/>
                <w:sz w:val="24"/>
                <w:szCs w:val="24"/>
                <w:lang w:eastAsia="en-US"/>
              </w:rPr>
              <w:t>Iš Lietuvoje įsteigtų subjektų įrodančių dokumentų nereikalaujama. Užtenka pateikto EBVPD.</w:t>
            </w:r>
          </w:p>
          <w:p w14:paraId="27FBBB94" w14:textId="77777777" w:rsidR="00F61DA9" w:rsidRPr="007A57C1" w:rsidRDefault="00F61DA9" w:rsidP="005C2364">
            <w:pPr>
              <w:pStyle w:val="Betarp"/>
              <w:jc w:val="both"/>
              <w:rPr>
                <w:rFonts w:ascii="Times New Roman" w:hAnsi="Times New Roman" w:cs="Times New Roman"/>
                <w:bCs/>
                <w:iCs/>
                <w:sz w:val="24"/>
                <w:szCs w:val="24"/>
                <w:lang w:eastAsia="en-US"/>
              </w:rPr>
            </w:pPr>
          </w:p>
          <w:p w14:paraId="7F57EAEA" w14:textId="77777777" w:rsidR="00F61DA9" w:rsidRPr="007A57C1" w:rsidRDefault="00F61DA9" w:rsidP="005C2364">
            <w:pPr>
              <w:pStyle w:val="Betarp"/>
              <w:jc w:val="both"/>
              <w:rPr>
                <w:rFonts w:ascii="Times New Roman" w:hAnsi="Times New Roman" w:cs="Times New Roman"/>
                <w:b/>
                <w:bCs/>
                <w:iCs/>
                <w:sz w:val="24"/>
                <w:szCs w:val="24"/>
                <w:lang w:eastAsia="en-US"/>
              </w:rPr>
            </w:pPr>
          </w:p>
        </w:tc>
      </w:tr>
      <w:tr w:rsidR="00F61DA9" w:rsidRPr="007A57C1" w14:paraId="2897E6CF" w14:textId="77777777" w:rsidTr="00F61DA9">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4B214C8" w14:textId="77777777" w:rsidR="00F61DA9" w:rsidRPr="007A57C1" w:rsidRDefault="00F61DA9" w:rsidP="00F61DA9">
            <w:pPr>
              <w:pStyle w:val="Betarp"/>
              <w:numPr>
                <w:ilvl w:val="0"/>
                <w:numId w:val="4"/>
              </w:numPr>
              <w:ind w:left="0" w:firstLine="0"/>
              <w:rPr>
                <w:rFonts w:ascii="Times New Roman" w:hAnsi="Times New Roman" w:cs="Times New Roman"/>
                <w:b/>
                <w:bCs/>
                <w:sz w:val="24"/>
                <w:szCs w:val="24"/>
              </w:rPr>
            </w:pP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ED404D1" w14:textId="77777777" w:rsidR="00F61DA9" w:rsidRPr="007A57C1" w:rsidRDefault="00F61DA9" w:rsidP="005C2364">
            <w:pPr>
              <w:pStyle w:val="Betarp"/>
              <w:jc w:val="both"/>
              <w:rPr>
                <w:rFonts w:ascii="Times New Roman" w:hAnsi="Times New Roman" w:cs="Times New Roman"/>
                <w:b/>
                <w:bCs/>
                <w:sz w:val="24"/>
                <w:szCs w:val="24"/>
              </w:rPr>
            </w:pPr>
            <w:r w:rsidRPr="007A57C1">
              <w:rPr>
                <w:rFonts w:ascii="Times New Roman" w:hAnsi="Times New Roman" w:cs="Times New Roman"/>
                <w:sz w:val="24"/>
                <w:szCs w:val="24"/>
              </w:rPr>
              <w:t xml:space="preserve">Tiekėjas pirkimo metu pateko į interesų konflikto situaciją, kaip apibrėžta VPĮ 21 straipsnyje, ir atitinkamos padėties negalima ištaisyti. </w:t>
            </w:r>
          </w:p>
          <w:p w14:paraId="76C97654" w14:textId="77777777" w:rsidR="00F61DA9" w:rsidRPr="007A57C1" w:rsidRDefault="00F61DA9" w:rsidP="005C2364">
            <w:pPr>
              <w:pStyle w:val="Betarp"/>
              <w:jc w:val="both"/>
              <w:rPr>
                <w:rFonts w:ascii="Times New Roman" w:hAnsi="Times New Roman" w:cs="Times New Roman"/>
                <w:b/>
                <w:bCs/>
                <w:sz w:val="24"/>
                <w:szCs w:val="24"/>
              </w:rPr>
            </w:pPr>
            <w:r w:rsidRPr="007A57C1">
              <w:rPr>
                <w:rFonts w:ascii="Times New Roman" w:hAnsi="Times New Roman" w:cs="Times New Roman"/>
                <w:sz w:val="24"/>
                <w:szCs w:val="24"/>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9CD5B65" w14:textId="77777777" w:rsidR="00F61DA9" w:rsidRPr="007A57C1" w:rsidRDefault="00F61DA9" w:rsidP="005C2364">
            <w:pPr>
              <w:pStyle w:val="Betarp"/>
              <w:jc w:val="both"/>
              <w:rPr>
                <w:rFonts w:ascii="Times New Roman" w:eastAsia="Yu Mincho" w:hAnsi="Times New Roman" w:cs="Times New Roman"/>
                <w:b/>
                <w:bCs/>
                <w:sz w:val="24"/>
                <w:szCs w:val="24"/>
              </w:rPr>
            </w:pPr>
            <w:r w:rsidRPr="007A57C1">
              <w:rPr>
                <w:rFonts w:ascii="Times New Roman" w:eastAsia="Yu Mincho" w:hAnsi="Times New Roman" w:cs="Times New Roman"/>
                <w:b/>
                <w:bCs/>
                <w:sz w:val="24"/>
                <w:szCs w:val="24"/>
              </w:rPr>
              <w:t>VPĮ 46 straipsnio 4 dalies 2 punktas</w:t>
            </w:r>
          </w:p>
          <w:p w14:paraId="4637F44D" w14:textId="77777777" w:rsidR="00F61DA9" w:rsidRPr="007A57C1" w:rsidRDefault="00F61DA9" w:rsidP="005C2364">
            <w:pPr>
              <w:pStyle w:val="Betarp"/>
              <w:jc w:val="both"/>
              <w:rPr>
                <w:rFonts w:ascii="Times New Roman" w:eastAsia="Yu Mincho" w:hAnsi="Times New Roman" w:cs="Times New Roman"/>
                <w:sz w:val="24"/>
                <w:szCs w:val="24"/>
              </w:rPr>
            </w:pPr>
          </w:p>
          <w:p w14:paraId="6BA41A2B" w14:textId="77777777" w:rsidR="00F61DA9" w:rsidRPr="007A57C1" w:rsidRDefault="00F61DA9" w:rsidP="005C2364">
            <w:pPr>
              <w:pStyle w:val="Betarp"/>
              <w:jc w:val="both"/>
              <w:rPr>
                <w:rFonts w:ascii="Times New Roman" w:eastAsia="Yu Mincho" w:hAnsi="Times New Roman" w:cs="Times New Roman"/>
                <w:sz w:val="24"/>
                <w:szCs w:val="24"/>
              </w:rPr>
            </w:pPr>
            <w:r w:rsidRPr="007A57C1">
              <w:rPr>
                <w:rFonts w:ascii="Times New Roman" w:eastAsia="Yu Mincho" w:hAnsi="Times New Roman" w:cs="Times New Roman"/>
                <w:sz w:val="24"/>
                <w:szCs w:val="24"/>
              </w:rPr>
              <w:t>EBVPD III dalies C12 punktas</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8CC88D" w14:textId="77777777" w:rsidR="00F61DA9" w:rsidRPr="007A57C1" w:rsidRDefault="00F61DA9" w:rsidP="005C2364">
            <w:pPr>
              <w:pStyle w:val="Betarp"/>
              <w:jc w:val="both"/>
              <w:rPr>
                <w:rFonts w:ascii="Times New Roman" w:hAnsi="Times New Roman" w:cs="Times New Roman"/>
                <w:sz w:val="24"/>
                <w:szCs w:val="24"/>
                <w:lang w:eastAsia="en-US"/>
              </w:rPr>
            </w:pPr>
            <w:r w:rsidRPr="007A57C1">
              <w:rPr>
                <w:rFonts w:ascii="Times New Roman" w:hAnsi="Times New Roman" w:cs="Times New Roman"/>
                <w:sz w:val="24"/>
                <w:szCs w:val="24"/>
                <w:lang w:eastAsia="en-US"/>
              </w:rPr>
              <w:t>Iš Lietuvoje įsteigtų subjektų įrodančių dokumentų nereikalaujama. Užtenka pateikto EBVPD.</w:t>
            </w:r>
          </w:p>
          <w:p w14:paraId="60F69679" w14:textId="77777777" w:rsidR="00F61DA9" w:rsidRPr="007A57C1" w:rsidRDefault="00F61DA9" w:rsidP="005C2364">
            <w:pPr>
              <w:pStyle w:val="Betarp"/>
              <w:jc w:val="both"/>
              <w:rPr>
                <w:rFonts w:ascii="Times New Roman" w:hAnsi="Times New Roman" w:cs="Times New Roman"/>
                <w:bCs/>
                <w:iCs/>
                <w:sz w:val="24"/>
                <w:szCs w:val="24"/>
                <w:lang w:eastAsia="en-US"/>
              </w:rPr>
            </w:pPr>
          </w:p>
          <w:p w14:paraId="6EF78435" w14:textId="77777777" w:rsidR="00F61DA9" w:rsidRPr="007A57C1" w:rsidRDefault="00F61DA9" w:rsidP="005C2364">
            <w:pPr>
              <w:pStyle w:val="Betarp"/>
              <w:jc w:val="both"/>
              <w:rPr>
                <w:rFonts w:ascii="Times New Roman" w:hAnsi="Times New Roman" w:cs="Times New Roman"/>
                <w:b/>
                <w:bCs/>
                <w:iCs/>
                <w:sz w:val="24"/>
                <w:szCs w:val="24"/>
                <w:lang w:eastAsia="en-US"/>
              </w:rPr>
            </w:pPr>
          </w:p>
        </w:tc>
      </w:tr>
      <w:tr w:rsidR="00F61DA9" w:rsidRPr="007A57C1" w14:paraId="1171A05E" w14:textId="77777777" w:rsidTr="00F61DA9">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67E48EC" w14:textId="77777777" w:rsidR="00F61DA9" w:rsidRPr="007A57C1" w:rsidRDefault="00F61DA9" w:rsidP="00F61DA9">
            <w:pPr>
              <w:pStyle w:val="Betarp"/>
              <w:numPr>
                <w:ilvl w:val="0"/>
                <w:numId w:val="4"/>
              </w:numPr>
              <w:ind w:left="0" w:firstLine="0"/>
              <w:rPr>
                <w:rFonts w:ascii="Times New Roman" w:hAnsi="Times New Roman" w:cs="Times New Roman"/>
                <w:b/>
                <w:bCs/>
                <w:sz w:val="24"/>
                <w:szCs w:val="24"/>
              </w:rPr>
            </w:pP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5C068A5" w14:textId="77777777" w:rsidR="00F61DA9" w:rsidRPr="007A57C1" w:rsidRDefault="00F61DA9" w:rsidP="005C2364">
            <w:pPr>
              <w:pStyle w:val="Betarp"/>
              <w:jc w:val="both"/>
              <w:rPr>
                <w:rFonts w:ascii="Times New Roman" w:hAnsi="Times New Roman" w:cs="Times New Roman"/>
                <w:b/>
                <w:bCs/>
                <w:sz w:val="24"/>
                <w:szCs w:val="24"/>
              </w:rPr>
            </w:pPr>
            <w:r w:rsidRPr="007A57C1">
              <w:rPr>
                <w:rFonts w:ascii="Times New Roman" w:hAnsi="Times New Roman" w:cs="Times New Roman"/>
                <w:sz w:val="24"/>
                <w:szCs w:val="24"/>
              </w:rPr>
              <w:t>Pažeista konkurencija, kaip nustatyta VPĮ 27 straipsnio 3 ir 4 dalyse, ir atitinkamos padėties negalima ištaisyti.</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7B2C6E" w14:textId="77777777" w:rsidR="00F61DA9" w:rsidRPr="007A57C1" w:rsidRDefault="00F61DA9" w:rsidP="005C2364">
            <w:pPr>
              <w:pStyle w:val="Betarp"/>
              <w:jc w:val="both"/>
              <w:rPr>
                <w:rFonts w:ascii="Times New Roman" w:eastAsia="Yu Mincho" w:hAnsi="Times New Roman" w:cs="Times New Roman"/>
                <w:b/>
                <w:bCs/>
                <w:sz w:val="24"/>
                <w:szCs w:val="24"/>
              </w:rPr>
            </w:pPr>
            <w:r w:rsidRPr="007A57C1">
              <w:rPr>
                <w:rFonts w:ascii="Times New Roman" w:eastAsia="Yu Mincho" w:hAnsi="Times New Roman" w:cs="Times New Roman"/>
                <w:b/>
                <w:bCs/>
                <w:sz w:val="24"/>
                <w:szCs w:val="24"/>
              </w:rPr>
              <w:t>VPĮ 46 straipsnio 4 dalies 3 punktas</w:t>
            </w:r>
          </w:p>
          <w:p w14:paraId="3D642B10" w14:textId="77777777" w:rsidR="00F61DA9" w:rsidRPr="007A57C1" w:rsidRDefault="00F61DA9" w:rsidP="005C2364">
            <w:pPr>
              <w:pStyle w:val="Betarp"/>
              <w:jc w:val="both"/>
              <w:rPr>
                <w:rFonts w:ascii="Times New Roman" w:eastAsia="Yu Mincho" w:hAnsi="Times New Roman" w:cs="Times New Roman"/>
                <w:sz w:val="24"/>
                <w:szCs w:val="24"/>
              </w:rPr>
            </w:pPr>
          </w:p>
          <w:p w14:paraId="46D4DA02" w14:textId="77777777" w:rsidR="00F61DA9" w:rsidRPr="007A57C1" w:rsidRDefault="00F61DA9" w:rsidP="005C2364">
            <w:pPr>
              <w:pStyle w:val="Betarp"/>
              <w:jc w:val="both"/>
              <w:rPr>
                <w:rFonts w:ascii="Times New Roman" w:eastAsia="Yu Mincho" w:hAnsi="Times New Roman" w:cs="Times New Roman"/>
                <w:sz w:val="24"/>
                <w:szCs w:val="24"/>
                <w:lang w:eastAsia="en-US"/>
              </w:rPr>
            </w:pPr>
            <w:r w:rsidRPr="007A57C1">
              <w:rPr>
                <w:rFonts w:ascii="Times New Roman" w:eastAsia="Yu Mincho" w:hAnsi="Times New Roman" w:cs="Times New Roman"/>
                <w:sz w:val="24"/>
                <w:szCs w:val="24"/>
              </w:rPr>
              <w:t>EBVPD III dalies C13 punktas</w:t>
            </w:r>
            <w:r w:rsidRPr="007A57C1">
              <w:rPr>
                <w:rFonts w:ascii="Times New Roman" w:eastAsia="Yu Mincho" w:hAnsi="Times New Roman" w:cs="Times New Roman"/>
                <w:sz w:val="24"/>
                <w:szCs w:val="24"/>
                <w:lang w:eastAsia="en-US"/>
              </w:rPr>
              <w:t xml:space="preserve"> </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EBC465B" w14:textId="77777777" w:rsidR="00F61DA9" w:rsidRPr="007A57C1" w:rsidRDefault="00F61DA9" w:rsidP="005C2364">
            <w:pPr>
              <w:pStyle w:val="Betarp"/>
              <w:jc w:val="both"/>
              <w:rPr>
                <w:rFonts w:ascii="Times New Roman" w:hAnsi="Times New Roman" w:cs="Times New Roman"/>
                <w:sz w:val="24"/>
                <w:szCs w:val="24"/>
                <w:lang w:eastAsia="en-US"/>
              </w:rPr>
            </w:pPr>
            <w:r w:rsidRPr="007A57C1">
              <w:rPr>
                <w:rFonts w:ascii="Times New Roman" w:hAnsi="Times New Roman" w:cs="Times New Roman"/>
                <w:sz w:val="24"/>
                <w:szCs w:val="24"/>
                <w:lang w:eastAsia="en-US"/>
              </w:rPr>
              <w:t>Iš Lietuvoje įsteigtų subjektų įrodančių dokumentų nereikalaujama. Užtenka pateikto EBVPD.</w:t>
            </w:r>
          </w:p>
          <w:p w14:paraId="47E403C6" w14:textId="77777777" w:rsidR="00F61DA9" w:rsidRPr="007A57C1" w:rsidRDefault="00F61DA9" w:rsidP="005C2364">
            <w:pPr>
              <w:pStyle w:val="Betarp"/>
              <w:jc w:val="both"/>
              <w:rPr>
                <w:rFonts w:ascii="Times New Roman" w:hAnsi="Times New Roman" w:cs="Times New Roman"/>
                <w:b/>
                <w:bCs/>
                <w:iCs/>
                <w:sz w:val="24"/>
                <w:szCs w:val="24"/>
                <w:lang w:eastAsia="en-US"/>
              </w:rPr>
            </w:pPr>
          </w:p>
        </w:tc>
      </w:tr>
      <w:tr w:rsidR="00F61DA9" w:rsidRPr="007A57C1" w14:paraId="3D811CE8" w14:textId="77777777" w:rsidTr="00F61DA9">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F21FD08" w14:textId="77777777" w:rsidR="00F61DA9" w:rsidRPr="007A57C1" w:rsidRDefault="00F61DA9" w:rsidP="00F61DA9">
            <w:pPr>
              <w:pStyle w:val="Betarp"/>
              <w:numPr>
                <w:ilvl w:val="0"/>
                <w:numId w:val="4"/>
              </w:numPr>
              <w:ind w:left="0" w:firstLine="0"/>
              <w:rPr>
                <w:rFonts w:ascii="Times New Roman" w:hAnsi="Times New Roman" w:cs="Times New Roman"/>
                <w:b/>
                <w:bCs/>
                <w:sz w:val="24"/>
                <w:szCs w:val="24"/>
              </w:rPr>
            </w:pP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5F4EF4D" w14:textId="77777777" w:rsidR="00F61DA9" w:rsidRPr="007A57C1" w:rsidRDefault="00F61DA9" w:rsidP="005C2364">
            <w:pPr>
              <w:pStyle w:val="Betarp"/>
              <w:jc w:val="both"/>
              <w:rPr>
                <w:rFonts w:ascii="Times New Roman" w:hAnsi="Times New Roman" w:cs="Times New Roman"/>
                <w:sz w:val="24"/>
                <w:szCs w:val="24"/>
              </w:rPr>
            </w:pPr>
            <w:r w:rsidRPr="007A57C1">
              <w:rPr>
                <w:rFonts w:ascii="Times New Roman" w:hAnsi="Times New Roman" w:cs="Times New Roman"/>
                <w:sz w:val="24"/>
                <w:szCs w:val="24"/>
              </w:rPr>
              <w:t xml:space="preserve">Tiekėjas pirkimo procedūrų metu nuslėpė informaciją ar pateikė melagingą informaciją apie atitiktį VPĮ 46 ir 47 straipsniuose nustatytiems reikalavimams, ir </w:t>
            </w:r>
            <w:r w:rsidRPr="007A57C1">
              <w:rPr>
                <w:rFonts w:ascii="Times New Roman" w:hAnsi="Times New Roman" w:cs="Times New Roman"/>
                <w:sz w:val="24"/>
                <w:szCs w:val="24"/>
              </w:rPr>
              <w:lastRenderedPageBreak/>
              <w:t xml:space="preserve">perkančioji organizacija gali tai įrodyti bet kokiomis teisėtomis priemonėmis, arba tiekėjas dėl pateiktos melagingos informacijos negali pateikti patvirtinančių dokumentų, reikalaujamų pagal VPĮ 50 straipsnį. </w:t>
            </w:r>
          </w:p>
          <w:p w14:paraId="008D3D2F" w14:textId="77777777" w:rsidR="00F61DA9" w:rsidRPr="007A57C1" w:rsidRDefault="00F61DA9" w:rsidP="005C2364">
            <w:pPr>
              <w:pStyle w:val="Betarp"/>
              <w:jc w:val="both"/>
              <w:rPr>
                <w:rFonts w:ascii="Times New Roman" w:hAnsi="Times New Roman" w:cs="Times New Roman"/>
                <w:bCs/>
                <w:sz w:val="24"/>
                <w:szCs w:val="24"/>
              </w:rPr>
            </w:pPr>
            <w:r w:rsidRPr="007A57C1">
              <w:rPr>
                <w:rFonts w:ascii="Times New Roman" w:hAnsi="Times New Roman" w:cs="Times New Roman"/>
                <w:bCs/>
                <w:sz w:val="24"/>
                <w:szCs w:val="24"/>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4570F03E" w14:textId="77777777" w:rsidR="00F61DA9" w:rsidRPr="007A57C1" w:rsidRDefault="00F61DA9" w:rsidP="005C2364">
            <w:pPr>
              <w:pStyle w:val="Betarp"/>
              <w:jc w:val="both"/>
              <w:rPr>
                <w:rFonts w:ascii="Times New Roman" w:hAnsi="Times New Roman" w:cs="Times New Roman"/>
                <w:bCs/>
                <w:sz w:val="24"/>
                <w:szCs w:val="24"/>
              </w:rPr>
            </w:pPr>
            <w:r w:rsidRPr="007A57C1">
              <w:rPr>
                <w:rFonts w:ascii="Times New Roman" w:hAnsi="Times New Roman" w:cs="Times New Roman"/>
                <w:bCs/>
                <w:sz w:val="24"/>
                <w:szCs w:val="24"/>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8BD4EE6" w14:textId="77777777" w:rsidR="00F61DA9" w:rsidRPr="007A57C1" w:rsidRDefault="00F61DA9" w:rsidP="005C2364">
            <w:pPr>
              <w:pStyle w:val="Betarp"/>
              <w:jc w:val="both"/>
              <w:rPr>
                <w:rFonts w:ascii="Times New Roman" w:eastAsia="Yu Mincho" w:hAnsi="Times New Roman" w:cs="Times New Roman"/>
                <w:b/>
                <w:bCs/>
                <w:sz w:val="24"/>
                <w:szCs w:val="24"/>
              </w:rPr>
            </w:pPr>
            <w:r w:rsidRPr="007A57C1">
              <w:rPr>
                <w:rFonts w:ascii="Times New Roman" w:eastAsia="Yu Mincho" w:hAnsi="Times New Roman" w:cs="Times New Roman"/>
                <w:b/>
                <w:bCs/>
                <w:sz w:val="24"/>
                <w:szCs w:val="24"/>
              </w:rPr>
              <w:lastRenderedPageBreak/>
              <w:t>VPĮ 46 straipsnio 4 dalies 4 punktas</w:t>
            </w:r>
          </w:p>
          <w:p w14:paraId="31887A5D" w14:textId="77777777" w:rsidR="00F61DA9" w:rsidRPr="007A57C1" w:rsidRDefault="00F61DA9" w:rsidP="005C2364">
            <w:pPr>
              <w:pStyle w:val="Betarp"/>
              <w:jc w:val="both"/>
              <w:rPr>
                <w:rFonts w:ascii="Times New Roman" w:eastAsia="Yu Mincho" w:hAnsi="Times New Roman" w:cs="Times New Roman"/>
                <w:sz w:val="24"/>
                <w:szCs w:val="24"/>
              </w:rPr>
            </w:pPr>
          </w:p>
          <w:p w14:paraId="5BCB0D16" w14:textId="77777777" w:rsidR="00F61DA9" w:rsidRPr="007A57C1" w:rsidRDefault="00F61DA9" w:rsidP="005C2364">
            <w:pPr>
              <w:pStyle w:val="Betarp"/>
              <w:jc w:val="both"/>
              <w:rPr>
                <w:rFonts w:ascii="Times New Roman" w:eastAsia="Yu Mincho" w:hAnsi="Times New Roman" w:cs="Times New Roman"/>
                <w:sz w:val="24"/>
                <w:szCs w:val="24"/>
                <w:lang w:eastAsia="en-US"/>
              </w:rPr>
            </w:pPr>
            <w:r w:rsidRPr="007A57C1">
              <w:rPr>
                <w:rFonts w:ascii="Times New Roman" w:eastAsia="Yu Mincho" w:hAnsi="Times New Roman" w:cs="Times New Roman"/>
                <w:sz w:val="24"/>
                <w:szCs w:val="24"/>
              </w:rPr>
              <w:t>EBVPD III dalies C15 punktas</w:t>
            </w:r>
            <w:r w:rsidRPr="007A57C1">
              <w:rPr>
                <w:rFonts w:ascii="Times New Roman" w:eastAsia="Yu Mincho" w:hAnsi="Times New Roman" w:cs="Times New Roman"/>
                <w:sz w:val="24"/>
                <w:szCs w:val="24"/>
                <w:lang w:eastAsia="en-US"/>
              </w:rPr>
              <w:t xml:space="preserve"> </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7C1F3E4" w14:textId="77777777" w:rsidR="00F61DA9" w:rsidRPr="007A57C1" w:rsidRDefault="00F61DA9" w:rsidP="005C2364">
            <w:pPr>
              <w:pStyle w:val="Betarp"/>
              <w:jc w:val="both"/>
              <w:rPr>
                <w:rFonts w:ascii="Times New Roman" w:hAnsi="Times New Roman" w:cs="Times New Roman"/>
                <w:sz w:val="24"/>
                <w:szCs w:val="24"/>
                <w:lang w:eastAsia="en-US"/>
              </w:rPr>
            </w:pPr>
            <w:r w:rsidRPr="007A57C1">
              <w:rPr>
                <w:rFonts w:ascii="Times New Roman" w:hAnsi="Times New Roman" w:cs="Times New Roman"/>
                <w:sz w:val="24"/>
                <w:szCs w:val="24"/>
                <w:lang w:eastAsia="en-US"/>
              </w:rPr>
              <w:t>Iš Lietuvoje įsteigtų subjektų įrodančių dokumentų nereikalaujama. Užtenka pateikto EBVPD.</w:t>
            </w:r>
          </w:p>
          <w:p w14:paraId="06B61EB7" w14:textId="77777777" w:rsidR="00F61DA9" w:rsidRPr="007A57C1" w:rsidRDefault="00F61DA9" w:rsidP="005C2364">
            <w:pPr>
              <w:pStyle w:val="Betarp"/>
              <w:jc w:val="both"/>
              <w:rPr>
                <w:rFonts w:ascii="Times New Roman" w:hAnsi="Times New Roman" w:cs="Times New Roman"/>
                <w:bCs/>
                <w:iCs/>
                <w:sz w:val="24"/>
                <w:szCs w:val="24"/>
                <w:lang w:eastAsia="en-US"/>
              </w:rPr>
            </w:pPr>
          </w:p>
          <w:p w14:paraId="13C4FE64" w14:textId="77777777" w:rsidR="00F61DA9" w:rsidRPr="007A57C1" w:rsidRDefault="00F61DA9" w:rsidP="005C2364">
            <w:pPr>
              <w:pStyle w:val="Betarp"/>
              <w:jc w:val="both"/>
              <w:rPr>
                <w:rFonts w:ascii="Times New Roman" w:hAnsi="Times New Roman" w:cs="Times New Roman"/>
                <w:bCs/>
                <w:iCs/>
                <w:sz w:val="24"/>
                <w:szCs w:val="24"/>
                <w:lang w:eastAsia="en-US"/>
              </w:rPr>
            </w:pPr>
          </w:p>
          <w:p w14:paraId="076006BE" w14:textId="77777777" w:rsidR="00F61DA9" w:rsidRPr="007A57C1" w:rsidRDefault="00F61DA9" w:rsidP="005C2364">
            <w:pPr>
              <w:pStyle w:val="Betarp"/>
              <w:jc w:val="both"/>
              <w:rPr>
                <w:rFonts w:ascii="Times New Roman" w:hAnsi="Times New Roman" w:cs="Times New Roman"/>
                <w:b/>
                <w:bCs/>
                <w:sz w:val="24"/>
                <w:szCs w:val="24"/>
              </w:rPr>
            </w:pPr>
            <w:r w:rsidRPr="007A57C1">
              <w:rPr>
                <w:rFonts w:ascii="Times New Roman" w:hAnsi="Times New Roman" w:cs="Times New Roman"/>
                <w:b/>
                <w:bCs/>
                <w:sz w:val="24"/>
                <w:szCs w:val="24"/>
              </w:rPr>
              <w:t xml:space="preserve">Priimant sprendimus dėl tiekėjo pašalinimo iš pirkimo procedūros šiame punkte nurodytu pašalinimo pagrindu, be kita ko, gali būti atsižvelgiama į pagal VPĮ 52 straipsnį skelbiamą informaciją: </w:t>
            </w:r>
          </w:p>
          <w:p w14:paraId="09EF5449" w14:textId="77777777" w:rsidR="00F61DA9" w:rsidRPr="007A57C1" w:rsidRDefault="00F61DA9" w:rsidP="005C2364">
            <w:pPr>
              <w:pStyle w:val="Betarp"/>
              <w:jc w:val="both"/>
              <w:rPr>
                <w:rFonts w:ascii="Times New Roman" w:hAnsi="Times New Roman" w:cs="Times New Roman"/>
                <w:sz w:val="24"/>
                <w:szCs w:val="24"/>
              </w:rPr>
            </w:pPr>
            <w:hyperlink r:id="rId12" w:history="1">
              <w:r w:rsidRPr="007A57C1">
                <w:rPr>
                  <w:rStyle w:val="Hipersaitas"/>
                  <w:rFonts w:ascii="Times New Roman" w:hAnsi="Times New Roman" w:cs="Times New Roman"/>
                  <w:sz w:val="24"/>
                  <w:szCs w:val="24"/>
                </w:rPr>
                <w:t>https://vpt.lrv.lt/lt/nuorodos/kiti-duomenys/powerbi/melaginga-informacija-pateikusiu-tiekeju-sarasas-3/</w:t>
              </w:r>
            </w:hyperlink>
          </w:p>
        </w:tc>
      </w:tr>
      <w:tr w:rsidR="00F61DA9" w:rsidRPr="007A57C1" w14:paraId="44F8F751" w14:textId="77777777" w:rsidTr="00F61DA9">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D3EC674" w14:textId="77777777" w:rsidR="00F61DA9" w:rsidRPr="007A57C1" w:rsidRDefault="00F61DA9" w:rsidP="00F61DA9">
            <w:pPr>
              <w:pStyle w:val="Betarp"/>
              <w:numPr>
                <w:ilvl w:val="0"/>
                <w:numId w:val="4"/>
              </w:numPr>
              <w:ind w:left="0" w:firstLine="0"/>
              <w:rPr>
                <w:rFonts w:ascii="Times New Roman" w:hAnsi="Times New Roman" w:cs="Times New Roman"/>
                <w:b/>
                <w:bCs/>
                <w:sz w:val="24"/>
                <w:szCs w:val="24"/>
              </w:rPr>
            </w:pP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C4FFF46" w14:textId="77777777" w:rsidR="00F61DA9" w:rsidRPr="007A57C1" w:rsidRDefault="00F61DA9" w:rsidP="005C2364">
            <w:pPr>
              <w:pStyle w:val="Betarp"/>
              <w:jc w:val="both"/>
              <w:rPr>
                <w:rFonts w:ascii="Times New Roman" w:hAnsi="Times New Roman" w:cs="Times New Roman"/>
                <w:b/>
                <w:bCs/>
                <w:sz w:val="24"/>
                <w:szCs w:val="24"/>
              </w:rPr>
            </w:pPr>
            <w:r w:rsidRPr="007A57C1">
              <w:rPr>
                <w:rFonts w:ascii="Times New Roman" w:hAnsi="Times New Roman" w:cs="Times New Roman"/>
                <w:sz w:val="24"/>
                <w:szCs w:val="24"/>
              </w:rPr>
              <w:t xml:space="preserve">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w:t>
            </w:r>
            <w:r w:rsidRPr="007A57C1">
              <w:rPr>
                <w:rFonts w:ascii="Times New Roman" w:hAnsi="Times New Roman" w:cs="Times New Roman"/>
                <w:sz w:val="24"/>
                <w:szCs w:val="24"/>
              </w:rPr>
              <w:lastRenderedPageBreak/>
              <w:t>jų kvalifikacijos vertinimo, laimėtojo nustatymo, ir perkančioji organizacija gali tai įrodyti bet kokiomis teisėtomis priemonėmis.</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400DD91" w14:textId="77777777" w:rsidR="00F61DA9" w:rsidRPr="007A57C1" w:rsidRDefault="00F61DA9" w:rsidP="005C2364">
            <w:pPr>
              <w:pStyle w:val="Betarp"/>
              <w:jc w:val="both"/>
              <w:rPr>
                <w:rFonts w:ascii="Times New Roman" w:eastAsia="Yu Mincho" w:hAnsi="Times New Roman" w:cs="Times New Roman"/>
                <w:b/>
                <w:bCs/>
                <w:sz w:val="24"/>
                <w:szCs w:val="24"/>
              </w:rPr>
            </w:pPr>
            <w:r w:rsidRPr="007A57C1">
              <w:rPr>
                <w:rFonts w:ascii="Times New Roman" w:eastAsia="Yu Mincho" w:hAnsi="Times New Roman" w:cs="Times New Roman"/>
                <w:b/>
                <w:bCs/>
                <w:sz w:val="24"/>
                <w:szCs w:val="24"/>
              </w:rPr>
              <w:lastRenderedPageBreak/>
              <w:t>VPĮ 46 straipsnio 4 dalies 5 punktas</w:t>
            </w:r>
          </w:p>
          <w:p w14:paraId="60410C45" w14:textId="77777777" w:rsidR="00F61DA9" w:rsidRPr="007A57C1" w:rsidRDefault="00F61DA9" w:rsidP="005C2364">
            <w:pPr>
              <w:pStyle w:val="Betarp"/>
              <w:jc w:val="both"/>
              <w:rPr>
                <w:rFonts w:ascii="Times New Roman" w:eastAsia="Yu Mincho" w:hAnsi="Times New Roman" w:cs="Times New Roman"/>
                <w:sz w:val="24"/>
                <w:szCs w:val="24"/>
              </w:rPr>
            </w:pPr>
          </w:p>
          <w:p w14:paraId="3A809200" w14:textId="77777777" w:rsidR="00F61DA9" w:rsidRPr="007A57C1" w:rsidRDefault="00F61DA9" w:rsidP="005C2364">
            <w:pPr>
              <w:pStyle w:val="Betarp"/>
              <w:jc w:val="both"/>
              <w:rPr>
                <w:rFonts w:ascii="Times New Roman" w:eastAsia="Yu Mincho" w:hAnsi="Times New Roman" w:cs="Times New Roman"/>
                <w:sz w:val="24"/>
                <w:szCs w:val="24"/>
              </w:rPr>
            </w:pPr>
            <w:r w:rsidRPr="007A57C1">
              <w:rPr>
                <w:rFonts w:ascii="Times New Roman" w:eastAsia="Yu Mincho" w:hAnsi="Times New Roman" w:cs="Times New Roman"/>
                <w:sz w:val="24"/>
                <w:szCs w:val="24"/>
              </w:rPr>
              <w:t>EBVPD</w:t>
            </w:r>
            <w:r w:rsidRPr="007A57C1">
              <w:rPr>
                <w:rFonts w:ascii="Times New Roman" w:eastAsia="Arial" w:hAnsi="Times New Roman" w:cs="Times New Roman"/>
                <w:sz w:val="24"/>
                <w:szCs w:val="24"/>
              </w:rPr>
              <w:t xml:space="preserve"> III dalies C15 punktas</w:t>
            </w:r>
          </w:p>
          <w:p w14:paraId="716DE928" w14:textId="77777777" w:rsidR="00F61DA9" w:rsidRPr="007A57C1" w:rsidRDefault="00F61DA9" w:rsidP="005C2364">
            <w:pPr>
              <w:pStyle w:val="Betarp"/>
              <w:jc w:val="both"/>
              <w:rPr>
                <w:rFonts w:ascii="Times New Roman" w:eastAsia="Yu Mincho" w:hAnsi="Times New Roman" w:cs="Times New Roman"/>
                <w:sz w:val="24"/>
                <w:szCs w:val="24"/>
                <w:lang w:eastAsia="en-US"/>
              </w:rPr>
            </w:pPr>
          </w:p>
          <w:p w14:paraId="20969799" w14:textId="77777777" w:rsidR="00F61DA9" w:rsidRPr="007A57C1" w:rsidRDefault="00F61DA9" w:rsidP="005C2364">
            <w:pPr>
              <w:pStyle w:val="Betarp"/>
              <w:jc w:val="both"/>
              <w:rPr>
                <w:rFonts w:ascii="Times New Roman" w:eastAsia="Yu Mincho" w:hAnsi="Times New Roman" w:cs="Times New Roman"/>
                <w:sz w:val="24"/>
                <w:szCs w:val="24"/>
                <w:lang w:eastAsia="en-US"/>
              </w:rPr>
            </w:pP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C4289FE" w14:textId="77777777" w:rsidR="00F61DA9" w:rsidRPr="007A57C1" w:rsidRDefault="00F61DA9" w:rsidP="005C2364">
            <w:pPr>
              <w:pStyle w:val="Betarp"/>
              <w:jc w:val="both"/>
              <w:rPr>
                <w:rFonts w:ascii="Times New Roman" w:hAnsi="Times New Roman" w:cs="Times New Roman"/>
                <w:sz w:val="24"/>
                <w:szCs w:val="24"/>
                <w:lang w:eastAsia="en-US"/>
              </w:rPr>
            </w:pPr>
            <w:r w:rsidRPr="007A57C1">
              <w:rPr>
                <w:rFonts w:ascii="Times New Roman" w:hAnsi="Times New Roman" w:cs="Times New Roman"/>
                <w:sz w:val="24"/>
                <w:szCs w:val="24"/>
                <w:lang w:eastAsia="en-US"/>
              </w:rPr>
              <w:t>Iš Lietuvoje įsteigtų subjektų įrodančių dokumentų nereikalaujama. Užtenka pateikto EBVPD.</w:t>
            </w:r>
          </w:p>
          <w:p w14:paraId="2FB4C511" w14:textId="77777777" w:rsidR="00F61DA9" w:rsidRPr="007A57C1" w:rsidRDefault="00F61DA9" w:rsidP="005C2364">
            <w:pPr>
              <w:pStyle w:val="Betarp"/>
              <w:jc w:val="both"/>
              <w:rPr>
                <w:rFonts w:ascii="Times New Roman" w:hAnsi="Times New Roman" w:cs="Times New Roman"/>
                <w:b/>
                <w:bCs/>
                <w:iCs/>
                <w:sz w:val="24"/>
                <w:szCs w:val="24"/>
                <w:lang w:eastAsia="en-US"/>
              </w:rPr>
            </w:pPr>
          </w:p>
        </w:tc>
      </w:tr>
      <w:tr w:rsidR="00F61DA9" w:rsidRPr="007A57C1" w14:paraId="74780E06" w14:textId="77777777" w:rsidTr="00F61DA9">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E34A59C" w14:textId="77777777" w:rsidR="00F61DA9" w:rsidRPr="007A57C1" w:rsidRDefault="00F61DA9" w:rsidP="00F61DA9">
            <w:pPr>
              <w:pStyle w:val="Betarp"/>
              <w:numPr>
                <w:ilvl w:val="0"/>
                <w:numId w:val="4"/>
              </w:numPr>
              <w:ind w:left="0" w:firstLine="0"/>
              <w:rPr>
                <w:rFonts w:ascii="Times New Roman" w:hAnsi="Times New Roman" w:cs="Times New Roman"/>
                <w:b/>
                <w:bCs/>
                <w:sz w:val="24"/>
                <w:szCs w:val="24"/>
              </w:rPr>
            </w:pP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4C21A93" w14:textId="77777777" w:rsidR="00F61DA9" w:rsidRPr="007A57C1" w:rsidRDefault="00F61DA9" w:rsidP="005C2364">
            <w:pPr>
              <w:spacing w:after="0" w:line="240" w:lineRule="auto"/>
              <w:jc w:val="both"/>
              <w:rPr>
                <w:rFonts w:ascii="Times New Roman" w:hAnsi="Times New Roman" w:cs="Times New Roman"/>
                <w:sz w:val="24"/>
                <w:szCs w:val="24"/>
              </w:rPr>
            </w:pPr>
            <w:r w:rsidRPr="007A57C1">
              <w:rPr>
                <w:rFonts w:ascii="Times New Roman" w:hAnsi="Times New Roman" w:cs="Times New Roman"/>
                <w:sz w:val="24"/>
                <w:szCs w:val="24"/>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05826F7E" w14:textId="77777777" w:rsidR="00F61DA9" w:rsidRPr="007A57C1" w:rsidRDefault="00F61DA9" w:rsidP="005C2364">
            <w:pPr>
              <w:spacing w:after="0" w:line="240" w:lineRule="auto"/>
              <w:jc w:val="both"/>
              <w:rPr>
                <w:rFonts w:ascii="Times New Roman" w:hAnsi="Times New Roman" w:cs="Times New Roman"/>
                <w:sz w:val="24"/>
                <w:szCs w:val="24"/>
              </w:rPr>
            </w:pPr>
            <w:r w:rsidRPr="007A57C1">
              <w:rPr>
                <w:rFonts w:ascii="Times New Roman" w:hAnsi="Times New Roman" w:cs="Times New Roman"/>
                <w:sz w:val="24"/>
                <w:szCs w:val="24"/>
              </w:rPr>
              <w:t xml:space="preserve">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w:t>
            </w:r>
            <w:r w:rsidRPr="007A57C1">
              <w:rPr>
                <w:rFonts w:ascii="Times New Roman" w:hAnsi="Times New Roman" w:cs="Times New Roman"/>
                <w:sz w:val="24"/>
                <w:szCs w:val="24"/>
              </w:rPr>
              <w:lastRenderedPageBreak/>
              <w:t>buvo pareikalauta atlyginti žalą ar taikomos kitos panašios sankcijos.</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FBF270" w14:textId="77777777" w:rsidR="00F61DA9" w:rsidRPr="007A57C1" w:rsidRDefault="00F61DA9" w:rsidP="005C2364">
            <w:pPr>
              <w:pStyle w:val="Betarp"/>
              <w:jc w:val="both"/>
              <w:rPr>
                <w:rFonts w:ascii="Times New Roman" w:eastAsia="Yu Mincho" w:hAnsi="Times New Roman" w:cs="Times New Roman"/>
                <w:b/>
                <w:bCs/>
                <w:sz w:val="24"/>
                <w:szCs w:val="24"/>
              </w:rPr>
            </w:pPr>
            <w:r w:rsidRPr="007A57C1">
              <w:rPr>
                <w:rFonts w:ascii="Times New Roman" w:eastAsia="Yu Mincho" w:hAnsi="Times New Roman" w:cs="Times New Roman"/>
                <w:b/>
                <w:bCs/>
                <w:sz w:val="24"/>
                <w:szCs w:val="24"/>
              </w:rPr>
              <w:lastRenderedPageBreak/>
              <w:t>VPĮ 46 straipsnio 4 dalies 6 punktas</w:t>
            </w:r>
          </w:p>
          <w:p w14:paraId="17909F56" w14:textId="77777777" w:rsidR="00F61DA9" w:rsidRPr="007A57C1" w:rsidRDefault="00F61DA9" w:rsidP="005C2364">
            <w:pPr>
              <w:pStyle w:val="Betarp"/>
              <w:jc w:val="both"/>
              <w:rPr>
                <w:rFonts w:ascii="Times New Roman" w:eastAsia="Yu Mincho" w:hAnsi="Times New Roman" w:cs="Times New Roman"/>
                <w:sz w:val="24"/>
                <w:szCs w:val="24"/>
              </w:rPr>
            </w:pPr>
          </w:p>
          <w:p w14:paraId="223D6868" w14:textId="77777777" w:rsidR="00F61DA9" w:rsidRPr="007A57C1" w:rsidRDefault="00F61DA9" w:rsidP="005C2364">
            <w:pPr>
              <w:pStyle w:val="Betarp"/>
              <w:jc w:val="both"/>
              <w:rPr>
                <w:rFonts w:ascii="Times New Roman" w:eastAsia="Yu Mincho" w:hAnsi="Times New Roman" w:cs="Times New Roman"/>
                <w:sz w:val="24"/>
                <w:szCs w:val="24"/>
              </w:rPr>
            </w:pPr>
            <w:r w:rsidRPr="007A57C1">
              <w:rPr>
                <w:rFonts w:ascii="Times New Roman" w:eastAsia="Yu Mincho" w:hAnsi="Times New Roman" w:cs="Times New Roman"/>
                <w:sz w:val="24"/>
                <w:szCs w:val="24"/>
              </w:rPr>
              <w:t>EBVPD</w:t>
            </w:r>
            <w:r w:rsidRPr="007A57C1">
              <w:rPr>
                <w:rFonts w:ascii="Times New Roman" w:eastAsia="Arial" w:hAnsi="Times New Roman" w:cs="Times New Roman"/>
                <w:sz w:val="24"/>
                <w:szCs w:val="24"/>
              </w:rPr>
              <w:t xml:space="preserve"> III dalies C14 punktas</w:t>
            </w:r>
          </w:p>
          <w:p w14:paraId="28DB202B" w14:textId="77777777" w:rsidR="00F61DA9" w:rsidRPr="007A57C1" w:rsidRDefault="00F61DA9" w:rsidP="005C2364">
            <w:pPr>
              <w:pStyle w:val="Betarp"/>
              <w:jc w:val="both"/>
              <w:rPr>
                <w:rFonts w:ascii="Times New Roman" w:eastAsia="Yu Mincho" w:hAnsi="Times New Roman" w:cs="Times New Roman"/>
                <w:sz w:val="24"/>
                <w:szCs w:val="24"/>
                <w:lang w:eastAsia="en-US"/>
              </w:rPr>
            </w:pPr>
          </w:p>
          <w:p w14:paraId="796DE8E9" w14:textId="77777777" w:rsidR="00F61DA9" w:rsidRPr="007A57C1" w:rsidRDefault="00F61DA9" w:rsidP="005C2364">
            <w:pPr>
              <w:pStyle w:val="Betarp"/>
              <w:jc w:val="both"/>
              <w:rPr>
                <w:rFonts w:ascii="Times New Roman" w:eastAsia="Yu Mincho" w:hAnsi="Times New Roman" w:cs="Times New Roman"/>
                <w:sz w:val="24"/>
                <w:szCs w:val="24"/>
                <w:lang w:eastAsia="en-US"/>
              </w:rPr>
            </w:pP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88D23F1" w14:textId="77777777" w:rsidR="00F61DA9" w:rsidRPr="007A57C1" w:rsidRDefault="00F61DA9" w:rsidP="005C2364">
            <w:pPr>
              <w:pStyle w:val="Betarp"/>
              <w:jc w:val="both"/>
              <w:rPr>
                <w:rFonts w:ascii="Times New Roman" w:hAnsi="Times New Roman" w:cs="Times New Roman"/>
                <w:sz w:val="24"/>
                <w:szCs w:val="24"/>
                <w:lang w:eastAsia="en-US"/>
              </w:rPr>
            </w:pPr>
            <w:r w:rsidRPr="007A57C1">
              <w:rPr>
                <w:rFonts w:ascii="Times New Roman" w:hAnsi="Times New Roman" w:cs="Times New Roman"/>
                <w:sz w:val="24"/>
                <w:szCs w:val="24"/>
                <w:lang w:eastAsia="en-US"/>
              </w:rPr>
              <w:t>Iš Lietuvoje įsteigtų subjektų įrodančių dokumentų nereikalaujama. Užtenka pateikto EBVPD.</w:t>
            </w:r>
          </w:p>
          <w:p w14:paraId="29A87A3E" w14:textId="77777777" w:rsidR="00F61DA9" w:rsidRPr="007A57C1" w:rsidRDefault="00F61DA9" w:rsidP="005C2364">
            <w:pPr>
              <w:pStyle w:val="Betarp"/>
              <w:jc w:val="both"/>
              <w:rPr>
                <w:rFonts w:ascii="Times New Roman" w:hAnsi="Times New Roman" w:cs="Times New Roman"/>
                <w:bCs/>
                <w:iCs/>
                <w:sz w:val="24"/>
                <w:szCs w:val="24"/>
                <w:lang w:eastAsia="en-US"/>
              </w:rPr>
            </w:pPr>
          </w:p>
          <w:p w14:paraId="3F665E03" w14:textId="77777777" w:rsidR="00F61DA9" w:rsidRPr="007A57C1" w:rsidRDefault="00F61DA9" w:rsidP="005C2364">
            <w:pPr>
              <w:pStyle w:val="Betarp"/>
              <w:jc w:val="both"/>
              <w:rPr>
                <w:rFonts w:ascii="Times New Roman" w:hAnsi="Times New Roman" w:cs="Times New Roman"/>
                <w:b/>
                <w:bCs/>
                <w:sz w:val="24"/>
                <w:szCs w:val="24"/>
              </w:rPr>
            </w:pPr>
            <w:r w:rsidRPr="007A57C1">
              <w:rPr>
                <w:rFonts w:ascii="Times New Roman" w:hAnsi="Times New Roman" w:cs="Times New Roman"/>
                <w:b/>
                <w:bCs/>
                <w:sz w:val="24"/>
                <w:szCs w:val="24"/>
              </w:rPr>
              <w:t xml:space="preserve">Priimant sprendimus dėl tiekėjo pašalinimo iš pirkimo procedūros šiame punkte nurodytu pašalinimo pagrindu, gali būti atsižvelgiama į pagal VPĮ 91 straipsnį skelbiamą informaciją: </w:t>
            </w:r>
          </w:p>
          <w:p w14:paraId="5531697D" w14:textId="77777777" w:rsidR="00F61DA9" w:rsidRPr="007A57C1" w:rsidRDefault="00F61DA9" w:rsidP="005C2364">
            <w:pPr>
              <w:pStyle w:val="Betarp"/>
              <w:jc w:val="both"/>
              <w:rPr>
                <w:rFonts w:ascii="Times New Roman" w:hAnsi="Times New Roman" w:cs="Times New Roman"/>
                <w:sz w:val="24"/>
                <w:szCs w:val="24"/>
              </w:rPr>
            </w:pPr>
          </w:p>
          <w:p w14:paraId="63A8B66D" w14:textId="77777777" w:rsidR="00F61DA9" w:rsidRPr="007A57C1" w:rsidRDefault="00F61DA9" w:rsidP="005C2364">
            <w:pPr>
              <w:pStyle w:val="Betarp"/>
              <w:jc w:val="both"/>
              <w:rPr>
                <w:rFonts w:ascii="Times New Roman" w:hAnsi="Times New Roman" w:cs="Times New Roman"/>
                <w:sz w:val="24"/>
                <w:szCs w:val="24"/>
              </w:rPr>
            </w:pPr>
            <w:hyperlink r:id="rId13" w:history="1">
              <w:r w:rsidRPr="007A57C1">
                <w:rPr>
                  <w:rStyle w:val="Hipersaitas"/>
                  <w:rFonts w:ascii="Times New Roman" w:hAnsi="Times New Roman" w:cs="Times New Roman"/>
                  <w:sz w:val="24"/>
                  <w:szCs w:val="24"/>
                </w:rPr>
                <w:t>https://vpt.lrv.lt/lt/nuorodos/kiti-duomenys/powerbi/nepatikimi-tiekejai-1/</w:t>
              </w:r>
            </w:hyperlink>
          </w:p>
          <w:p w14:paraId="5A6B6184" w14:textId="77777777" w:rsidR="00F61DA9" w:rsidRPr="007A57C1" w:rsidRDefault="00F61DA9" w:rsidP="005C2364">
            <w:pPr>
              <w:pStyle w:val="Betarp"/>
              <w:jc w:val="both"/>
              <w:rPr>
                <w:rFonts w:ascii="Times New Roman" w:hAnsi="Times New Roman" w:cs="Times New Roman"/>
                <w:sz w:val="24"/>
                <w:szCs w:val="24"/>
              </w:rPr>
            </w:pPr>
          </w:p>
          <w:p w14:paraId="6488F0B3" w14:textId="77777777" w:rsidR="00F61DA9" w:rsidRPr="007A57C1" w:rsidRDefault="00F61DA9" w:rsidP="005C2364">
            <w:pPr>
              <w:pStyle w:val="Betarp"/>
              <w:jc w:val="both"/>
              <w:rPr>
                <w:rFonts w:ascii="Times New Roman" w:hAnsi="Times New Roman" w:cs="Times New Roman"/>
                <w:sz w:val="24"/>
                <w:szCs w:val="24"/>
              </w:rPr>
            </w:pPr>
            <w:hyperlink r:id="rId14" w:history="1">
              <w:r w:rsidRPr="007A57C1">
                <w:rPr>
                  <w:rStyle w:val="Hipersaitas"/>
                  <w:rFonts w:ascii="Times New Roman" w:hAnsi="Times New Roman" w:cs="Times New Roman"/>
                  <w:sz w:val="24"/>
                  <w:szCs w:val="24"/>
                </w:rPr>
                <w:t>https://vpt.lrv.lt/lt/pasalinimo-pagrindai-1/nepatikimu-koncesininku-sarasas-1/nepatikimu-koncesininku-sarasas/</w:t>
              </w:r>
            </w:hyperlink>
          </w:p>
          <w:p w14:paraId="7486E482" w14:textId="77777777" w:rsidR="00F61DA9" w:rsidRPr="007A57C1" w:rsidRDefault="00F61DA9" w:rsidP="005C2364">
            <w:pPr>
              <w:pStyle w:val="Betarp"/>
              <w:jc w:val="both"/>
              <w:rPr>
                <w:rFonts w:ascii="Times New Roman" w:hAnsi="Times New Roman" w:cs="Times New Roman"/>
                <w:bCs/>
                <w:sz w:val="24"/>
                <w:szCs w:val="24"/>
              </w:rPr>
            </w:pPr>
          </w:p>
          <w:p w14:paraId="75F93520" w14:textId="77777777" w:rsidR="00F61DA9" w:rsidRPr="007A57C1" w:rsidRDefault="00F61DA9" w:rsidP="005C2364">
            <w:pPr>
              <w:pStyle w:val="Betarp"/>
              <w:jc w:val="both"/>
              <w:rPr>
                <w:rFonts w:ascii="Times New Roman" w:hAnsi="Times New Roman" w:cs="Times New Roman"/>
                <w:b/>
                <w:bCs/>
                <w:sz w:val="24"/>
                <w:szCs w:val="24"/>
              </w:rPr>
            </w:pPr>
          </w:p>
        </w:tc>
      </w:tr>
      <w:tr w:rsidR="00F61DA9" w:rsidRPr="007A57C1" w14:paraId="64C38202" w14:textId="77777777" w:rsidTr="00F61DA9">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BEF0B2" w14:textId="77777777" w:rsidR="00F61DA9" w:rsidRPr="007A57C1" w:rsidRDefault="00F61DA9" w:rsidP="00F61DA9">
            <w:pPr>
              <w:pStyle w:val="Betarp"/>
              <w:numPr>
                <w:ilvl w:val="0"/>
                <w:numId w:val="4"/>
              </w:numPr>
              <w:ind w:left="0" w:firstLine="0"/>
              <w:rPr>
                <w:rFonts w:ascii="Times New Roman" w:hAnsi="Times New Roman" w:cs="Times New Roman"/>
                <w:sz w:val="24"/>
                <w:szCs w:val="24"/>
              </w:rPr>
            </w:pPr>
          </w:p>
          <w:p w14:paraId="0424A187" w14:textId="77777777" w:rsidR="00F61DA9" w:rsidRPr="007A57C1" w:rsidRDefault="00F61DA9" w:rsidP="005C2364">
            <w:pPr>
              <w:pStyle w:val="Betarp"/>
              <w:rPr>
                <w:rFonts w:ascii="Times New Roman" w:hAnsi="Times New Roman" w:cs="Times New Roman"/>
                <w:sz w:val="24"/>
                <w:szCs w:val="24"/>
              </w:rPr>
            </w:pP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C5568C0" w14:textId="77777777" w:rsidR="00F61DA9" w:rsidRPr="007A57C1" w:rsidRDefault="00F61DA9" w:rsidP="005C2364">
            <w:pPr>
              <w:pStyle w:val="Betarp"/>
              <w:jc w:val="both"/>
              <w:rPr>
                <w:rFonts w:ascii="Times New Roman" w:hAnsi="Times New Roman" w:cs="Times New Roman"/>
                <w:sz w:val="24"/>
                <w:szCs w:val="24"/>
              </w:rPr>
            </w:pPr>
            <w:r w:rsidRPr="007A57C1">
              <w:rPr>
                <w:rFonts w:ascii="Times New Roman" w:hAnsi="Times New Roman" w:cs="Times New Roman"/>
                <w:sz w:val="24"/>
                <w:szCs w:val="24"/>
              </w:rPr>
              <w:t>Tiekėjas yra padaręs rimtą profesinį pažeidimą, dėl kurio perkančioji organizacija abejoja tiekėjo sąžiningumu, kai jis yra padaręs finansinės atskaitomybės ir audito teisės aktų pažeidimą ir nuo jo padarymo dienos praėjo mažiau kaip vieni metai.</w:t>
            </w:r>
          </w:p>
          <w:p w14:paraId="43A043C6" w14:textId="77777777" w:rsidR="00F61DA9" w:rsidRPr="007A57C1" w:rsidRDefault="00F61DA9" w:rsidP="005C2364">
            <w:pPr>
              <w:spacing w:after="0" w:line="240" w:lineRule="auto"/>
              <w:jc w:val="both"/>
              <w:rPr>
                <w:rFonts w:ascii="Times New Roman" w:hAnsi="Times New Roman" w:cs="Times New Roman"/>
                <w:b/>
                <w:sz w:val="24"/>
                <w:szCs w:val="24"/>
              </w:rPr>
            </w:pP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54DB58" w14:textId="77777777" w:rsidR="00F61DA9" w:rsidRPr="007A57C1" w:rsidRDefault="00F61DA9" w:rsidP="005C2364">
            <w:pPr>
              <w:pStyle w:val="Betarp"/>
              <w:jc w:val="both"/>
              <w:rPr>
                <w:rFonts w:ascii="Times New Roman" w:eastAsia="Yu Mincho" w:hAnsi="Times New Roman" w:cs="Times New Roman"/>
                <w:b/>
                <w:bCs/>
                <w:sz w:val="24"/>
                <w:szCs w:val="24"/>
              </w:rPr>
            </w:pPr>
            <w:r w:rsidRPr="007A57C1">
              <w:rPr>
                <w:rFonts w:ascii="Times New Roman" w:eastAsia="Yu Mincho" w:hAnsi="Times New Roman" w:cs="Times New Roman"/>
                <w:b/>
                <w:bCs/>
                <w:sz w:val="24"/>
                <w:szCs w:val="24"/>
              </w:rPr>
              <w:t>VPĮ 46 straipsnio 4 dalies 7 punkto a papunktis</w:t>
            </w:r>
          </w:p>
          <w:p w14:paraId="306FA5B2" w14:textId="77777777" w:rsidR="00F61DA9" w:rsidRPr="007A57C1" w:rsidRDefault="00F61DA9" w:rsidP="005C2364">
            <w:pPr>
              <w:pStyle w:val="Betarp"/>
              <w:jc w:val="both"/>
              <w:rPr>
                <w:rFonts w:ascii="Times New Roman" w:eastAsia="Yu Mincho" w:hAnsi="Times New Roman" w:cs="Times New Roman"/>
                <w:sz w:val="24"/>
                <w:szCs w:val="24"/>
              </w:rPr>
            </w:pPr>
          </w:p>
          <w:p w14:paraId="463478B4" w14:textId="77777777" w:rsidR="00F61DA9" w:rsidRPr="007A57C1" w:rsidRDefault="00F61DA9" w:rsidP="005C2364">
            <w:pPr>
              <w:pStyle w:val="Betarp"/>
              <w:jc w:val="both"/>
              <w:rPr>
                <w:rFonts w:ascii="Times New Roman" w:eastAsia="Yu Mincho" w:hAnsi="Times New Roman" w:cs="Times New Roman"/>
                <w:sz w:val="24"/>
                <w:szCs w:val="24"/>
              </w:rPr>
            </w:pPr>
            <w:r w:rsidRPr="007A57C1">
              <w:rPr>
                <w:rFonts w:ascii="Times New Roman" w:eastAsia="Yu Mincho" w:hAnsi="Times New Roman" w:cs="Times New Roman"/>
                <w:sz w:val="24"/>
                <w:szCs w:val="24"/>
              </w:rPr>
              <w:t>EBVPD III dalies C11 punktas</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6075F77" w14:textId="77777777" w:rsidR="00F61DA9" w:rsidRPr="007A57C1" w:rsidRDefault="00F61DA9" w:rsidP="005C2364">
            <w:pPr>
              <w:pStyle w:val="Betarp"/>
              <w:jc w:val="both"/>
              <w:rPr>
                <w:rFonts w:ascii="Times New Roman" w:hAnsi="Times New Roman" w:cs="Times New Roman"/>
                <w:sz w:val="24"/>
                <w:szCs w:val="24"/>
              </w:rPr>
            </w:pPr>
            <w:r w:rsidRPr="007A57C1">
              <w:rPr>
                <w:rFonts w:ascii="Times New Roman" w:hAnsi="Times New Roman" w:cs="Times New Roman"/>
                <w:sz w:val="24"/>
                <w:szCs w:val="24"/>
                <w:lang w:eastAsia="en-US"/>
              </w:rPr>
              <w:t xml:space="preserve">Iš Lietuvoje įsteigtų subjektų įrodančių dokumentų nereikalaujama. Užtenka pateikto EBVPD. </w:t>
            </w:r>
            <w:r w:rsidRPr="007A57C1">
              <w:rPr>
                <w:rFonts w:ascii="Times New Roman" w:hAnsi="Times New Roman" w:cs="Times New Roman"/>
                <w:sz w:val="24"/>
                <w:szCs w:val="24"/>
              </w:rPr>
              <w:t>Priimant sprendimus dėl tiekėjo pašalinimo iš pirkimo procedūros šiame punkte nurodytu pašalinimo pagrindu, be kita ko, atsižvelgiama į</w:t>
            </w:r>
            <w:r w:rsidRPr="007A57C1">
              <w:rPr>
                <w:rFonts w:ascii="Times New Roman" w:hAnsi="Times New Roman" w:cs="Times New Roman"/>
                <w:b/>
                <w:bCs/>
                <w:sz w:val="24"/>
                <w:szCs w:val="24"/>
              </w:rPr>
              <w:t xml:space="preserve"> </w:t>
            </w:r>
            <w:r w:rsidRPr="007A57C1">
              <w:rPr>
                <w:rFonts w:ascii="Times New Roman" w:hAnsi="Times New Roman" w:cs="Times New Roman"/>
                <w:sz w:val="24"/>
                <w:szCs w:val="24"/>
              </w:rPr>
              <w:t xml:space="preserve">nacionalinėje duomenų bazėje adresu: </w:t>
            </w:r>
            <w:hyperlink r:id="rId15" w:history="1">
              <w:r w:rsidRPr="007A57C1">
                <w:rPr>
                  <w:rStyle w:val="Hipersaitas"/>
                  <w:rFonts w:ascii="Times New Roman" w:hAnsi="Times New Roman" w:cs="Times New Roman"/>
                  <w:sz w:val="24"/>
                  <w:szCs w:val="24"/>
                  <w:u w:val="single"/>
                </w:rPr>
                <w:t>https://www.registrucentras.lt/jar/p/index.php</w:t>
              </w:r>
            </w:hyperlink>
          </w:p>
          <w:p w14:paraId="43E63C69" w14:textId="77777777" w:rsidR="00F61DA9" w:rsidRPr="007A57C1" w:rsidRDefault="00F61DA9" w:rsidP="005C2364">
            <w:pPr>
              <w:pStyle w:val="Betarp"/>
              <w:jc w:val="both"/>
              <w:rPr>
                <w:rFonts w:ascii="Times New Roman" w:hAnsi="Times New Roman" w:cs="Times New Roman"/>
                <w:sz w:val="24"/>
                <w:szCs w:val="24"/>
              </w:rPr>
            </w:pPr>
            <w:r w:rsidRPr="007A57C1">
              <w:rPr>
                <w:rFonts w:ascii="Times New Roman" w:hAnsi="Times New Roman" w:cs="Times New Roman"/>
                <w:sz w:val="24"/>
                <w:szCs w:val="24"/>
              </w:rPr>
              <w:t>paskelbtą informaciją, taip pat į šiame informaciniame pranešime pateiktą informaciją:</w:t>
            </w:r>
          </w:p>
          <w:p w14:paraId="72A85C5C" w14:textId="77777777" w:rsidR="00F61DA9" w:rsidRPr="007A57C1" w:rsidRDefault="00F61DA9" w:rsidP="005C2364">
            <w:pPr>
              <w:pStyle w:val="Betarp"/>
              <w:jc w:val="both"/>
              <w:rPr>
                <w:rFonts w:ascii="Times New Roman" w:hAnsi="Times New Roman" w:cs="Times New Roman"/>
                <w:sz w:val="24"/>
                <w:szCs w:val="24"/>
              </w:rPr>
            </w:pPr>
            <w:hyperlink r:id="rId16" w:history="1">
              <w:r w:rsidRPr="007A57C1">
                <w:rPr>
                  <w:rStyle w:val="Hipersaitas"/>
                  <w:rFonts w:ascii="Times New Roman" w:hAnsi="Times New Roman" w:cs="Times New Roman"/>
                  <w:sz w:val="24"/>
                  <w:szCs w:val="24"/>
                </w:rPr>
                <w:t>https://vpt.lrv.lt/lt/naujienos-3/finansiniu-ataskaitu-nepateikimas-gali-tapti-kliutimi-dalyvauti-viesuosiuose-pirkimuose/</w:t>
              </w:r>
            </w:hyperlink>
          </w:p>
          <w:p w14:paraId="3FEC3BEB" w14:textId="77777777" w:rsidR="00F61DA9" w:rsidRPr="007A57C1" w:rsidRDefault="00F61DA9" w:rsidP="005C2364">
            <w:pPr>
              <w:pStyle w:val="Betarp"/>
              <w:jc w:val="both"/>
              <w:rPr>
                <w:rFonts w:ascii="Times New Roman" w:hAnsi="Times New Roman" w:cs="Times New Roman"/>
                <w:b/>
                <w:bCs/>
                <w:iCs/>
                <w:sz w:val="24"/>
                <w:szCs w:val="24"/>
              </w:rPr>
            </w:pPr>
          </w:p>
        </w:tc>
      </w:tr>
      <w:tr w:rsidR="00F61DA9" w:rsidRPr="007A57C1" w14:paraId="03212A75" w14:textId="77777777" w:rsidTr="00F61DA9">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B5F6630" w14:textId="77777777" w:rsidR="00F61DA9" w:rsidRPr="007A57C1" w:rsidRDefault="00F61DA9" w:rsidP="00F61DA9">
            <w:pPr>
              <w:pStyle w:val="Betarp"/>
              <w:numPr>
                <w:ilvl w:val="0"/>
                <w:numId w:val="4"/>
              </w:numPr>
              <w:ind w:left="0" w:firstLine="0"/>
              <w:rPr>
                <w:rFonts w:ascii="Times New Roman" w:hAnsi="Times New Roman" w:cs="Times New Roman"/>
                <w:sz w:val="24"/>
                <w:szCs w:val="24"/>
              </w:rPr>
            </w:pP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5E002A6" w14:textId="77777777" w:rsidR="00F61DA9" w:rsidRPr="007A57C1" w:rsidRDefault="00F61DA9" w:rsidP="005C2364">
            <w:pPr>
              <w:pStyle w:val="Betarp"/>
              <w:jc w:val="both"/>
              <w:rPr>
                <w:rFonts w:ascii="Times New Roman" w:hAnsi="Times New Roman" w:cs="Times New Roman"/>
                <w:b/>
                <w:bCs/>
                <w:sz w:val="24"/>
                <w:szCs w:val="24"/>
              </w:rPr>
            </w:pPr>
            <w:r w:rsidRPr="007A57C1">
              <w:rPr>
                <w:rFonts w:ascii="Times New Roman" w:hAnsi="Times New Roman" w:cs="Times New Roman"/>
                <w:sz w:val="24"/>
                <w:szCs w:val="24"/>
              </w:rPr>
              <w:t xml:space="preserve">Tiekėjas yra padaręs rimtą profesinį pažeidimą, dėl kurio perkančioji organizacija abejoja tiekėjo sąžiningumu, </w:t>
            </w:r>
            <w:r w:rsidRPr="007A57C1">
              <w:rPr>
                <w:rFonts w:ascii="Times New Roman" w:eastAsia="Times New Roman" w:hAnsi="Times New Roman" w:cs="Times New Roman"/>
                <w:sz w:val="24"/>
                <w:szCs w:val="24"/>
              </w:rPr>
              <w:t xml:space="preserve"> kai jis (tiekėjas) neatitinka minimalių patikimo mokesčių mokėtojo kriterijų, nustatytų Lietuvos Respublikos mokesčių administravimo įstatymo 40</w:t>
            </w:r>
            <w:r w:rsidRPr="007A57C1">
              <w:rPr>
                <w:rFonts w:ascii="Times New Roman" w:eastAsia="Times New Roman" w:hAnsi="Times New Roman" w:cs="Times New Roman"/>
                <w:sz w:val="24"/>
                <w:szCs w:val="24"/>
                <w:vertAlign w:val="superscript"/>
              </w:rPr>
              <w:t>1</w:t>
            </w:r>
            <w:r w:rsidRPr="007A57C1">
              <w:rPr>
                <w:rFonts w:ascii="Times New Roman" w:eastAsia="Times New Roman" w:hAnsi="Times New Roman" w:cs="Times New Roman"/>
                <w:sz w:val="24"/>
                <w:szCs w:val="24"/>
              </w:rPr>
              <w:t xml:space="preserve"> straipsnio 1 dalyje.</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D27186" w14:textId="77777777" w:rsidR="00F61DA9" w:rsidRPr="007A57C1" w:rsidRDefault="00F61DA9" w:rsidP="005C2364">
            <w:pPr>
              <w:pStyle w:val="Betarp"/>
              <w:jc w:val="both"/>
              <w:rPr>
                <w:rFonts w:ascii="Times New Roman" w:eastAsia="Yu Mincho" w:hAnsi="Times New Roman" w:cs="Times New Roman"/>
                <w:b/>
                <w:bCs/>
                <w:sz w:val="24"/>
                <w:szCs w:val="24"/>
              </w:rPr>
            </w:pPr>
            <w:r w:rsidRPr="007A57C1">
              <w:rPr>
                <w:rFonts w:ascii="Times New Roman" w:eastAsia="Yu Mincho" w:hAnsi="Times New Roman" w:cs="Times New Roman"/>
                <w:b/>
                <w:bCs/>
                <w:sz w:val="24"/>
                <w:szCs w:val="24"/>
              </w:rPr>
              <w:t>VPĮ 46 straipsnio 4 dalies 7 punkto b papunktis</w:t>
            </w:r>
          </w:p>
          <w:p w14:paraId="5D59E5A3" w14:textId="77777777" w:rsidR="00F61DA9" w:rsidRPr="007A57C1" w:rsidRDefault="00F61DA9" w:rsidP="005C2364">
            <w:pPr>
              <w:pStyle w:val="Betarp"/>
              <w:jc w:val="both"/>
              <w:rPr>
                <w:rFonts w:ascii="Times New Roman" w:eastAsia="Yu Mincho" w:hAnsi="Times New Roman" w:cs="Times New Roman"/>
                <w:sz w:val="24"/>
                <w:szCs w:val="24"/>
              </w:rPr>
            </w:pPr>
          </w:p>
          <w:p w14:paraId="5CCB94C0" w14:textId="77777777" w:rsidR="00F61DA9" w:rsidRPr="007A57C1" w:rsidRDefault="00F61DA9" w:rsidP="005C2364">
            <w:pPr>
              <w:pStyle w:val="Betarp"/>
              <w:jc w:val="both"/>
              <w:rPr>
                <w:rFonts w:ascii="Times New Roman" w:eastAsia="Yu Mincho" w:hAnsi="Times New Roman" w:cs="Times New Roman"/>
                <w:sz w:val="24"/>
                <w:szCs w:val="24"/>
                <w:lang w:eastAsia="en-US"/>
              </w:rPr>
            </w:pPr>
            <w:r w:rsidRPr="007A57C1">
              <w:rPr>
                <w:rFonts w:ascii="Times New Roman" w:eastAsia="Yu Mincho" w:hAnsi="Times New Roman" w:cs="Times New Roman"/>
                <w:sz w:val="24"/>
                <w:szCs w:val="24"/>
              </w:rPr>
              <w:t>EBVPD III dalies C11 punktas</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16713B" w14:textId="77777777" w:rsidR="00F61DA9" w:rsidRPr="007A57C1" w:rsidRDefault="00F61DA9" w:rsidP="005C2364">
            <w:pPr>
              <w:pStyle w:val="Betarp"/>
              <w:jc w:val="both"/>
              <w:rPr>
                <w:rFonts w:ascii="Times New Roman" w:hAnsi="Times New Roman" w:cs="Times New Roman"/>
                <w:sz w:val="24"/>
                <w:szCs w:val="24"/>
                <w:lang w:eastAsia="en-US"/>
              </w:rPr>
            </w:pPr>
            <w:r w:rsidRPr="007A57C1">
              <w:rPr>
                <w:rFonts w:ascii="Times New Roman" w:hAnsi="Times New Roman" w:cs="Times New Roman"/>
                <w:sz w:val="24"/>
                <w:szCs w:val="24"/>
                <w:lang w:eastAsia="en-US"/>
              </w:rPr>
              <w:t>Iš Lietuvoje įsteigtų subjektų įrodančių dokumentų nereikalaujama. Užtenka pateikto EBVPD.</w:t>
            </w:r>
          </w:p>
          <w:p w14:paraId="3D0291FE" w14:textId="77777777" w:rsidR="00F61DA9" w:rsidRPr="007A57C1" w:rsidRDefault="00F61DA9" w:rsidP="005C2364">
            <w:pPr>
              <w:pStyle w:val="Betarp"/>
              <w:jc w:val="both"/>
              <w:rPr>
                <w:rFonts w:ascii="Times New Roman" w:hAnsi="Times New Roman" w:cs="Times New Roman"/>
                <w:b/>
                <w:bCs/>
                <w:iCs/>
                <w:sz w:val="24"/>
                <w:szCs w:val="24"/>
                <w:lang w:eastAsia="en-US"/>
              </w:rPr>
            </w:pPr>
          </w:p>
          <w:p w14:paraId="26A78189" w14:textId="77777777" w:rsidR="00F61DA9" w:rsidRPr="007A57C1" w:rsidRDefault="00F61DA9" w:rsidP="005C2364">
            <w:pPr>
              <w:pStyle w:val="Betarp"/>
              <w:jc w:val="both"/>
              <w:rPr>
                <w:rFonts w:ascii="Times New Roman" w:hAnsi="Times New Roman" w:cs="Times New Roman"/>
                <w:b/>
                <w:bCs/>
                <w:sz w:val="24"/>
                <w:szCs w:val="24"/>
              </w:rPr>
            </w:pPr>
            <w:r w:rsidRPr="007A57C1">
              <w:rPr>
                <w:rFonts w:ascii="Times New Roman" w:hAnsi="Times New Roman" w:cs="Times New Roman"/>
                <w:sz w:val="24"/>
                <w:szCs w:val="24"/>
              </w:rPr>
              <w:t>Priimant sprendimus dėl tiekėjo pašalinimo iš pirkimo procedūros šiame punkte nurodytu pašalinimo pagrindu, be kita ko, atsižvelgiama į</w:t>
            </w:r>
            <w:r w:rsidRPr="007A57C1">
              <w:rPr>
                <w:rFonts w:ascii="Times New Roman" w:hAnsi="Times New Roman" w:cs="Times New Roman"/>
                <w:b/>
                <w:bCs/>
                <w:sz w:val="24"/>
                <w:szCs w:val="24"/>
              </w:rPr>
              <w:t xml:space="preserve"> </w:t>
            </w:r>
            <w:r w:rsidRPr="007A57C1">
              <w:rPr>
                <w:rFonts w:ascii="Times New Roman" w:hAnsi="Times New Roman" w:cs="Times New Roman"/>
                <w:sz w:val="24"/>
                <w:szCs w:val="24"/>
              </w:rPr>
              <w:t xml:space="preserve">nacionalinėje duomenų bazėje adresu </w:t>
            </w:r>
            <w:hyperlink r:id="rId17">
              <w:r w:rsidRPr="007A57C1">
                <w:rPr>
                  <w:rStyle w:val="Hipersaitas"/>
                  <w:rFonts w:ascii="Times New Roman" w:hAnsi="Times New Roman" w:cs="Times New Roman"/>
                  <w:sz w:val="24"/>
                  <w:szCs w:val="24"/>
                  <w:u w:val="single"/>
                </w:rPr>
                <w:t>https://www.vmi.lt/evmi/mokesciu-moketoju-informacija</w:t>
              </w:r>
            </w:hyperlink>
            <w:r w:rsidRPr="007A57C1">
              <w:rPr>
                <w:rFonts w:ascii="Times New Roman" w:hAnsi="Times New Roman" w:cs="Times New Roman"/>
                <w:sz w:val="24"/>
                <w:szCs w:val="24"/>
              </w:rPr>
              <w:t xml:space="preserve"> skelbiamą informaciją.</w:t>
            </w:r>
          </w:p>
        </w:tc>
      </w:tr>
      <w:tr w:rsidR="00F61DA9" w:rsidRPr="007A57C1" w14:paraId="63E34BE2" w14:textId="77777777" w:rsidTr="00F61DA9">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A667B22" w14:textId="77777777" w:rsidR="00F61DA9" w:rsidRPr="007A57C1" w:rsidRDefault="00F61DA9" w:rsidP="00F61DA9">
            <w:pPr>
              <w:pStyle w:val="Betarp"/>
              <w:numPr>
                <w:ilvl w:val="0"/>
                <w:numId w:val="4"/>
              </w:numPr>
              <w:ind w:left="0" w:firstLine="0"/>
              <w:rPr>
                <w:rFonts w:ascii="Times New Roman" w:hAnsi="Times New Roman" w:cs="Times New Roman"/>
                <w:sz w:val="24"/>
                <w:szCs w:val="24"/>
              </w:rPr>
            </w:pP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88E9CC6" w14:textId="77777777" w:rsidR="00F61DA9" w:rsidRPr="007A57C1" w:rsidRDefault="00F61DA9" w:rsidP="005C2364">
            <w:pPr>
              <w:pStyle w:val="Betarp"/>
              <w:jc w:val="both"/>
              <w:rPr>
                <w:rFonts w:ascii="Times New Roman" w:hAnsi="Times New Roman" w:cs="Times New Roman"/>
                <w:sz w:val="24"/>
                <w:szCs w:val="24"/>
              </w:rPr>
            </w:pPr>
            <w:r w:rsidRPr="007A57C1">
              <w:rPr>
                <w:rFonts w:ascii="Times New Roman" w:hAnsi="Times New Roman" w:cs="Times New Roman"/>
                <w:sz w:val="24"/>
                <w:szCs w:val="24"/>
              </w:rPr>
              <w:t>Tiekėjas yra padaręs rimtą profesinį pažeidimą, dėl kurio perkančioji organizacija abejoja tiekėjo sąžiningumu,</w:t>
            </w:r>
            <w:r w:rsidRPr="007A57C1">
              <w:rPr>
                <w:rFonts w:ascii="Times New Roman" w:eastAsia="Times New Roman" w:hAnsi="Times New Roman" w:cs="Times New Roman"/>
                <w:sz w:val="24"/>
                <w:szCs w:val="24"/>
              </w:rPr>
              <w:t xml:space="preserve"> kai jis </w:t>
            </w:r>
            <w:r w:rsidRPr="007A57C1">
              <w:rPr>
                <w:rFonts w:ascii="Times New Roman" w:hAnsi="Times New Roman" w:cs="Times New Roman"/>
                <w:color w:val="000000" w:themeColor="text1"/>
                <w:sz w:val="24"/>
                <w:szCs w:val="24"/>
              </w:rPr>
              <w:t xml:space="preserve">yra padaręs draudimo sudaryti draudžiamus susitarimus, įtvirtinto Lietuvos Respublikos konkurencijos </w:t>
            </w:r>
            <w:r w:rsidRPr="007A57C1">
              <w:rPr>
                <w:rFonts w:ascii="Times New Roman" w:hAnsi="Times New Roman" w:cs="Times New Roman"/>
                <w:color w:val="000000" w:themeColor="text1"/>
                <w:sz w:val="24"/>
                <w:szCs w:val="24"/>
              </w:rPr>
              <w:lastRenderedPageBreak/>
              <w:t>įstatyme ar panašaus pobūdžio kitos valstybės teisės akte, pažeidimą ir nuo jo padarymo dienos praėjo mažiau kaip 3 metai.</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221251B" w14:textId="77777777" w:rsidR="00F61DA9" w:rsidRPr="007A57C1" w:rsidRDefault="00F61DA9" w:rsidP="005C2364">
            <w:pPr>
              <w:pStyle w:val="Betarp"/>
              <w:jc w:val="both"/>
              <w:rPr>
                <w:rFonts w:ascii="Times New Roman" w:eastAsia="Yu Mincho" w:hAnsi="Times New Roman" w:cs="Times New Roman"/>
                <w:b/>
                <w:bCs/>
                <w:sz w:val="24"/>
                <w:szCs w:val="24"/>
              </w:rPr>
            </w:pPr>
            <w:r w:rsidRPr="007A57C1">
              <w:rPr>
                <w:rFonts w:ascii="Times New Roman" w:eastAsia="Yu Mincho" w:hAnsi="Times New Roman" w:cs="Times New Roman"/>
                <w:b/>
                <w:bCs/>
                <w:sz w:val="24"/>
                <w:szCs w:val="24"/>
              </w:rPr>
              <w:lastRenderedPageBreak/>
              <w:t>VPĮ 46 straipsnio 4 dalies 7 punkto c papunktis</w:t>
            </w:r>
          </w:p>
          <w:p w14:paraId="5C995A18" w14:textId="77777777" w:rsidR="00F61DA9" w:rsidRPr="007A57C1" w:rsidRDefault="00F61DA9" w:rsidP="005C2364">
            <w:pPr>
              <w:pStyle w:val="Betarp"/>
              <w:jc w:val="both"/>
              <w:rPr>
                <w:rFonts w:ascii="Times New Roman" w:eastAsia="Yu Mincho" w:hAnsi="Times New Roman" w:cs="Times New Roman"/>
                <w:sz w:val="24"/>
                <w:szCs w:val="24"/>
              </w:rPr>
            </w:pPr>
          </w:p>
          <w:p w14:paraId="02222A08" w14:textId="77777777" w:rsidR="00F61DA9" w:rsidRPr="007A57C1" w:rsidRDefault="00F61DA9" w:rsidP="005C2364">
            <w:pPr>
              <w:pStyle w:val="Betarp"/>
              <w:jc w:val="both"/>
              <w:rPr>
                <w:rFonts w:ascii="Times New Roman" w:eastAsia="Yu Mincho" w:hAnsi="Times New Roman" w:cs="Times New Roman"/>
                <w:sz w:val="24"/>
                <w:szCs w:val="24"/>
                <w:lang w:eastAsia="en-US"/>
              </w:rPr>
            </w:pPr>
            <w:r w:rsidRPr="007A57C1">
              <w:rPr>
                <w:rFonts w:ascii="Times New Roman" w:eastAsia="Yu Mincho" w:hAnsi="Times New Roman" w:cs="Times New Roman"/>
                <w:sz w:val="24"/>
                <w:szCs w:val="24"/>
              </w:rPr>
              <w:t>EBVPD III dalies C11 punktas</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3B32A2D" w14:textId="77777777" w:rsidR="00F61DA9" w:rsidRPr="007A57C1" w:rsidRDefault="00F61DA9" w:rsidP="005C2364">
            <w:pPr>
              <w:pStyle w:val="Betarp"/>
              <w:jc w:val="both"/>
              <w:rPr>
                <w:rFonts w:ascii="Times New Roman" w:hAnsi="Times New Roman" w:cs="Times New Roman"/>
                <w:sz w:val="24"/>
                <w:szCs w:val="24"/>
                <w:lang w:eastAsia="en-US"/>
              </w:rPr>
            </w:pPr>
            <w:r w:rsidRPr="007A57C1">
              <w:rPr>
                <w:rFonts w:ascii="Times New Roman" w:hAnsi="Times New Roman" w:cs="Times New Roman"/>
                <w:sz w:val="24"/>
                <w:szCs w:val="24"/>
                <w:lang w:eastAsia="en-US"/>
              </w:rPr>
              <w:t>Iš Lietuvoje įsteigtų subjektų įrodančių dokumentų nereikalaujama. Užtenka pateikto EBVPD.</w:t>
            </w:r>
          </w:p>
          <w:p w14:paraId="3B66062C" w14:textId="77777777" w:rsidR="00F61DA9" w:rsidRPr="007A57C1" w:rsidRDefault="00F61DA9" w:rsidP="005C2364">
            <w:pPr>
              <w:pStyle w:val="Betarp"/>
              <w:jc w:val="both"/>
              <w:rPr>
                <w:rFonts w:ascii="Times New Roman" w:hAnsi="Times New Roman" w:cs="Times New Roman"/>
                <w:bCs/>
                <w:iCs/>
                <w:sz w:val="24"/>
                <w:szCs w:val="24"/>
                <w:lang w:eastAsia="en-US"/>
              </w:rPr>
            </w:pPr>
          </w:p>
          <w:p w14:paraId="5407A046" w14:textId="77777777" w:rsidR="00F61DA9" w:rsidRPr="007A57C1" w:rsidRDefault="00F61DA9" w:rsidP="005C2364">
            <w:pPr>
              <w:rPr>
                <w:rFonts w:ascii="Times New Roman" w:hAnsi="Times New Roman" w:cs="Times New Roman"/>
                <w:b/>
                <w:bCs/>
                <w:sz w:val="24"/>
                <w:szCs w:val="24"/>
              </w:rPr>
            </w:pPr>
            <w:r w:rsidRPr="007A57C1">
              <w:rPr>
                <w:rFonts w:ascii="Times New Roman" w:hAnsi="Times New Roman" w:cs="Times New Roman"/>
                <w:b/>
                <w:bCs/>
                <w:sz w:val="24"/>
                <w:szCs w:val="24"/>
              </w:rPr>
              <w:t xml:space="preserve">Priimant sprendimus dėl tiekėjo pašalinimo iš </w:t>
            </w:r>
            <w:r w:rsidRPr="007A57C1">
              <w:rPr>
                <w:rFonts w:ascii="Times New Roman" w:hAnsi="Times New Roman" w:cs="Times New Roman"/>
                <w:b/>
                <w:bCs/>
                <w:sz w:val="24"/>
                <w:szCs w:val="24"/>
              </w:rPr>
              <w:lastRenderedPageBreak/>
              <w:t xml:space="preserve">pirkimo procedūros šiame punkte nurodytu pašalinimo pagrindu, be kita ko, atsižvelgiama į nacionalinėje duomenų bazėje adresu: </w:t>
            </w:r>
          </w:p>
          <w:p w14:paraId="439C728C" w14:textId="77777777" w:rsidR="00F61DA9" w:rsidRPr="007A57C1" w:rsidRDefault="00F61DA9" w:rsidP="005C2364">
            <w:pPr>
              <w:rPr>
                <w:rFonts w:ascii="Times New Roman" w:hAnsi="Times New Roman" w:cs="Times New Roman"/>
                <w:bCs/>
                <w:iCs/>
                <w:sz w:val="24"/>
                <w:szCs w:val="24"/>
                <w:lang w:eastAsia="en-US"/>
              </w:rPr>
            </w:pPr>
            <w:hyperlink r:id="rId18" w:history="1">
              <w:r w:rsidRPr="007A57C1">
                <w:rPr>
                  <w:rStyle w:val="Hipersaitas"/>
                  <w:rFonts w:ascii="Times New Roman" w:hAnsi="Times New Roman" w:cs="Times New Roman"/>
                  <w:sz w:val="24"/>
                  <w:szCs w:val="24"/>
                  <w:u w:val="single"/>
                </w:rPr>
                <w:t>https://kt.gov.lt/lt/atviri-duomenys/diskvalifikavimas-is-viesuju-pirkimu</w:t>
              </w:r>
            </w:hyperlink>
            <w:r w:rsidRPr="007A57C1">
              <w:rPr>
                <w:rFonts w:ascii="Times New Roman" w:hAnsi="Times New Roman" w:cs="Times New Roman"/>
                <w:sz w:val="24"/>
                <w:szCs w:val="24"/>
              </w:rPr>
              <w:t xml:space="preserve"> skelbiamą informaciją. </w:t>
            </w:r>
          </w:p>
        </w:tc>
      </w:tr>
    </w:tbl>
    <w:p w14:paraId="4B42EC7C" w14:textId="77777777" w:rsidR="00F61DA9" w:rsidRPr="007A57C1" w:rsidRDefault="00F61DA9" w:rsidP="00F61DA9">
      <w:pPr>
        <w:spacing w:after="0" w:line="240" w:lineRule="auto"/>
        <w:rPr>
          <w:rFonts w:ascii="Times New Roman" w:hAnsi="Times New Roman" w:cs="Times New Roman"/>
          <w:sz w:val="24"/>
          <w:szCs w:val="24"/>
        </w:rPr>
      </w:pPr>
    </w:p>
    <w:p w14:paraId="5D4F1A4A" w14:textId="77777777" w:rsidR="00F61DA9" w:rsidRPr="007A57C1" w:rsidRDefault="00F61DA9" w:rsidP="001D3FCB">
      <w:pPr>
        <w:spacing w:line="240" w:lineRule="auto"/>
        <w:jc w:val="both"/>
        <w:rPr>
          <w:rFonts w:ascii="Times New Roman" w:hAnsi="Times New Roman" w:cs="Times New Roman"/>
          <w:sz w:val="24"/>
          <w:szCs w:val="24"/>
        </w:rPr>
      </w:pPr>
    </w:p>
    <w:p w14:paraId="38BA901C" w14:textId="77777777" w:rsidR="00F61DA9" w:rsidRPr="007A57C1" w:rsidRDefault="00F61DA9" w:rsidP="001D3FCB">
      <w:pPr>
        <w:spacing w:line="240" w:lineRule="auto"/>
        <w:jc w:val="both"/>
        <w:rPr>
          <w:rFonts w:ascii="Times New Roman" w:hAnsi="Times New Roman" w:cs="Times New Roman"/>
          <w:sz w:val="24"/>
          <w:szCs w:val="24"/>
        </w:rPr>
      </w:pPr>
    </w:p>
    <w:p w14:paraId="09641867" w14:textId="77777777" w:rsidR="00F61DA9" w:rsidRPr="007A57C1" w:rsidRDefault="00F61DA9" w:rsidP="001D3FCB">
      <w:pPr>
        <w:spacing w:line="240" w:lineRule="auto"/>
        <w:jc w:val="both"/>
        <w:rPr>
          <w:rFonts w:ascii="Times New Roman" w:hAnsi="Times New Roman" w:cs="Times New Roman"/>
          <w:sz w:val="24"/>
          <w:szCs w:val="24"/>
        </w:rPr>
      </w:pPr>
    </w:p>
    <w:p w14:paraId="4CA02D6F" w14:textId="77777777" w:rsidR="00F61DA9" w:rsidRPr="007A57C1" w:rsidRDefault="00F61DA9" w:rsidP="001D3FCB">
      <w:pPr>
        <w:spacing w:line="240" w:lineRule="auto"/>
        <w:jc w:val="both"/>
        <w:rPr>
          <w:rFonts w:ascii="Times New Roman" w:hAnsi="Times New Roman" w:cs="Times New Roman"/>
          <w:sz w:val="24"/>
          <w:szCs w:val="24"/>
        </w:rPr>
      </w:pPr>
    </w:p>
    <w:p w14:paraId="79BC2B69" w14:textId="77777777" w:rsidR="00CA4D77" w:rsidRPr="007A57C1" w:rsidRDefault="00CA4D77" w:rsidP="00CA4D77">
      <w:pPr>
        <w:rPr>
          <w:rFonts w:ascii="Times New Roman" w:hAnsi="Times New Roman" w:cs="Times New Roman"/>
          <w:sz w:val="24"/>
          <w:szCs w:val="24"/>
          <w:highlight w:val="yellow"/>
        </w:rPr>
      </w:pPr>
    </w:p>
    <w:p w14:paraId="1A1E7676" w14:textId="34349271" w:rsidR="009F50C8" w:rsidRPr="007A57C1" w:rsidRDefault="00A4599F" w:rsidP="009F50C8">
      <w:pPr>
        <w:spacing w:after="0" w:line="240" w:lineRule="auto"/>
        <w:jc w:val="right"/>
        <w:rPr>
          <w:rFonts w:ascii="Times New Roman" w:eastAsia="Calibri" w:hAnsi="Times New Roman" w:cs="Times New Roman"/>
          <w:sz w:val="24"/>
          <w:szCs w:val="24"/>
        </w:rPr>
      </w:pPr>
      <w:r w:rsidRPr="007A57C1">
        <w:rPr>
          <w:rFonts w:ascii="Times New Roman" w:hAnsi="Times New Roman" w:cs="Times New Roman"/>
          <w:b/>
          <w:bCs/>
          <w:smallCaps/>
          <w:sz w:val="24"/>
          <w:szCs w:val="24"/>
        </w:rPr>
        <w:br w:type="page"/>
      </w:r>
      <w:bookmarkStart w:id="53" w:name="_Ref38291223"/>
      <w:bookmarkStart w:id="54" w:name="_Ref38291334"/>
      <w:bookmarkStart w:id="55" w:name="_Ref38533412"/>
      <w:bookmarkStart w:id="56" w:name="_Toc132961710"/>
      <w:r w:rsidR="008D704D" w:rsidRPr="007A57C1">
        <w:rPr>
          <w:rFonts w:ascii="Times New Roman" w:eastAsia="Calibri" w:hAnsi="Times New Roman" w:cs="Times New Roman"/>
          <w:sz w:val="24"/>
          <w:szCs w:val="24"/>
        </w:rPr>
        <w:lastRenderedPageBreak/>
        <w:t xml:space="preserve">Pirkimo sąlygų </w:t>
      </w:r>
      <w:r w:rsidR="00F1334C" w:rsidRPr="007A57C1">
        <w:rPr>
          <w:rFonts w:ascii="Times New Roman" w:eastAsia="Calibri" w:hAnsi="Times New Roman" w:cs="Times New Roman"/>
          <w:sz w:val="24"/>
          <w:szCs w:val="24"/>
        </w:rPr>
        <w:t>4</w:t>
      </w:r>
      <w:r w:rsidR="008D704D" w:rsidRPr="007A57C1">
        <w:rPr>
          <w:rFonts w:ascii="Times New Roman" w:eastAsia="Calibri" w:hAnsi="Times New Roman" w:cs="Times New Roman"/>
          <w:sz w:val="24"/>
          <w:szCs w:val="24"/>
        </w:rPr>
        <w:t xml:space="preserve"> priedas „Tiekėjų kvalifikacijos</w:t>
      </w:r>
    </w:p>
    <w:p w14:paraId="70A9C119" w14:textId="77777777" w:rsidR="009F50C8" w:rsidRPr="007A57C1" w:rsidRDefault="008D704D" w:rsidP="009F50C8">
      <w:pPr>
        <w:spacing w:after="0" w:line="240" w:lineRule="auto"/>
        <w:jc w:val="right"/>
        <w:rPr>
          <w:rFonts w:ascii="Times New Roman" w:eastAsia="Calibri" w:hAnsi="Times New Roman" w:cs="Times New Roman"/>
          <w:sz w:val="24"/>
          <w:szCs w:val="24"/>
        </w:rPr>
      </w:pPr>
      <w:r w:rsidRPr="007A57C1">
        <w:rPr>
          <w:rFonts w:ascii="Times New Roman" w:eastAsia="Calibri" w:hAnsi="Times New Roman" w:cs="Times New Roman"/>
          <w:sz w:val="24"/>
          <w:szCs w:val="24"/>
        </w:rPr>
        <w:t xml:space="preserve"> reikalavimai</w:t>
      </w:r>
      <w:r w:rsidR="00283391" w:rsidRPr="007A57C1">
        <w:rPr>
          <w:rFonts w:ascii="Times New Roman" w:eastAsia="Calibri" w:hAnsi="Times New Roman" w:cs="Times New Roman"/>
          <w:sz w:val="24"/>
          <w:szCs w:val="24"/>
        </w:rPr>
        <w:t xml:space="preserve"> ir reikalaujami kokybės bei </w:t>
      </w:r>
    </w:p>
    <w:p w14:paraId="7BFABC1F" w14:textId="3A588316" w:rsidR="008D704D" w:rsidRPr="007A57C1" w:rsidRDefault="00283391" w:rsidP="009F50C8">
      <w:pPr>
        <w:spacing w:after="0" w:line="240" w:lineRule="auto"/>
        <w:jc w:val="right"/>
        <w:rPr>
          <w:rFonts w:ascii="Times New Roman" w:hAnsi="Times New Roman" w:cs="Times New Roman"/>
          <w:b/>
          <w:bCs/>
          <w:smallCaps/>
          <w:sz w:val="24"/>
          <w:szCs w:val="24"/>
        </w:rPr>
      </w:pPr>
      <w:r w:rsidRPr="007A57C1">
        <w:rPr>
          <w:rFonts w:ascii="Times New Roman" w:eastAsia="Calibri" w:hAnsi="Times New Roman" w:cs="Times New Roman"/>
          <w:sz w:val="24"/>
          <w:szCs w:val="24"/>
        </w:rPr>
        <w:t>aplinkos apsaugos vadybos sistemų standartai</w:t>
      </w:r>
      <w:r w:rsidR="008D704D" w:rsidRPr="007A57C1">
        <w:rPr>
          <w:rFonts w:ascii="Times New Roman" w:eastAsia="Calibri" w:hAnsi="Times New Roman" w:cs="Times New Roman"/>
          <w:sz w:val="24"/>
          <w:szCs w:val="24"/>
        </w:rPr>
        <w:t>“</w:t>
      </w:r>
      <w:bookmarkEnd w:id="53"/>
      <w:bookmarkEnd w:id="54"/>
      <w:bookmarkEnd w:id="55"/>
      <w:bookmarkEnd w:id="56"/>
    </w:p>
    <w:p w14:paraId="70EF5423" w14:textId="77777777" w:rsidR="002F396F" w:rsidRPr="007A57C1" w:rsidRDefault="002F396F" w:rsidP="009F50C8">
      <w:pPr>
        <w:spacing w:line="240" w:lineRule="auto"/>
        <w:rPr>
          <w:rFonts w:ascii="Times New Roman" w:hAnsi="Times New Roman" w:cs="Times New Roman"/>
          <w:b/>
          <w:bCs/>
          <w:smallCaps/>
          <w:sz w:val="24"/>
          <w:szCs w:val="24"/>
        </w:rPr>
      </w:pPr>
    </w:p>
    <w:p w14:paraId="2E4A6A51" w14:textId="7093DA19" w:rsidR="002F396F" w:rsidRPr="007A57C1" w:rsidRDefault="002F396F" w:rsidP="007C0612">
      <w:pPr>
        <w:pStyle w:val="Paantrat"/>
        <w:spacing w:line="240" w:lineRule="auto"/>
        <w:jc w:val="center"/>
        <w:rPr>
          <w:rFonts w:ascii="Times New Roman" w:hAnsi="Times New Roman" w:cs="Times New Roman"/>
          <w:b/>
          <w:smallCaps/>
          <w:color w:val="auto"/>
          <w:sz w:val="24"/>
          <w:szCs w:val="24"/>
        </w:rPr>
      </w:pPr>
      <w:r w:rsidRPr="007A57C1">
        <w:rPr>
          <w:rFonts w:ascii="Times New Roman" w:hAnsi="Times New Roman" w:cs="Times New Roman"/>
          <w:b/>
          <w:smallCaps/>
          <w:color w:val="auto"/>
          <w:sz w:val="24"/>
          <w:szCs w:val="24"/>
        </w:rPr>
        <w:t>TIEKĖJŲ KVALIFIKACIJOS REIKALAVIMAI</w:t>
      </w:r>
      <w:r w:rsidR="00955F2F" w:rsidRPr="007A57C1">
        <w:rPr>
          <w:rFonts w:ascii="Times New Roman" w:hAnsi="Times New Roman" w:cs="Times New Roman"/>
          <w:b/>
          <w:smallCaps/>
          <w:color w:val="auto"/>
          <w:sz w:val="24"/>
          <w:szCs w:val="24"/>
        </w:rPr>
        <w:t xml:space="preserve"> IR REIKALAVIMAI LAIKYTIS </w:t>
      </w:r>
      <w:r w:rsidR="00955F2F" w:rsidRPr="007A57C1">
        <w:rPr>
          <w:rFonts w:ascii="Times New Roman" w:hAnsi="Times New Roman" w:cs="Times New Roman"/>
          <w:b/>
          <w:color w:val="auto"/>
          <w:sz w:val="24"/>
          <w:szCs w:val="24"/>
          <w:lang w:eastAsia="en-US"/>
        </w:rPr>
        <w:t>KOKYBĖS VADYBOS SISTEMOS IR (ARBA) APLINKOS APSAUGOS VADYBOS SISTEMOS STANDARTŲ</w:t>
      </w:r>
    </w:p>
    <w:p w14:paraId="7F023D79" w14:textId="278924C0" w:rsidR="00EB4034" w:rsidRPr="007A57C1" w:rsidRDefault="00CA484E" w:rsidP="00EB4034">
      <w:pPr>
        <w:pStyle w:val="Sraopastraipa"/>
        <w:tabs>
          <w:tab w:val="left" w:pos="851"/>
        </w:tabs>
        <w:spacing w:after="0" w:line="20" w:lineRule="atLeast"/>
        <w:ind w:left="0"/>
        <w:jc w:val="both"/>
        <w:rPr>
          <w:rFonts w:ascii="Times New Roman" w:hAnsi="Times New Roman" w:cs="Times New Roman"/>
          <w:b/>
          <w:bCs/>
          <w:sz w:val="24"/>
          <w:szCs w:val="24"/>
        </w:rPr>
      </w:pPr>
      <w:bookmarkStart w:id="57" w:name="_Hlk134101327"/>
      <w:r w:rsidRPr="007A57C1">
        <w:rPr>
          <w:rFonts w:ascii="Times New Roman" w:hAnsi="Times New Roman" w:cs="Times New Roman"/>
          <w:b/>
          <w:bCs/>
          <w:sz w:val="24"/>
          <w:szCs w:val="24"/>
        </w:rPr>
        <w:t>Tiekėjams taikomi kvalifikacijos reikalavimai ir reikalavimai dėl aplinkos apsaugos vadybos sistemos standartų laikymosi.</w:t>
      </w:r>
    </w:p>
    <w:tbl>
      <w:tblPr>
        <w:tblStyle w:val="TableGrid3"/>
        <w:tblpPr w:leftFromText="180" w:rightFromText="180" w:vertAnchor="page" w:horzAnchor="margin" w:tblpY="5356"/>
        <w:tblW w:w="5000" w:type="pct"/>
        <w:tblLook w:val="04A0" w:firstRow="1" w:lastRow="0" w:firstColumn="1" w:lastColumn="0" w:noHBand="0" w:noVBand="1"/>
      </w:tblPr>
      <w:tblGrid>
        <w:gridCol w:w="936"/>
        <w:gridCol w:w="3042"/>
        <w:gridCol w:w="3313"/>
        <w:gridCol w:w="2671"/>
      </w:tblGrid>
      <w:tr w:rsidR="00B37C17" w:rsidRPr="007A57C1" w14:paraId="772CDE4D" w14:textId="77777777" w:rsidTr="00230C8C">
        <w:trPr>
          <w:cantSplit/>
          <w:tblHeader/>
        </w:trPr>
        <w:tc>
          <w:tcPr>
            <w:tcW w:w="455"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hideMark/>
          </w:tcPr>
          <w:p w14:paraId="29042D6D" w14:textId="77777777" w:rsidR="00B37C17" w:rsidRPr="007A57C1" w:rsidRDefault="00B37C17" w:rsidP="00F14A35">
            <w:pPr>
              <w:spacing w:before="60" w:after="60" w:line="256" w:lineRule="auto"/>
              <w:jc w:val="center"/>
              <w:rPr>
                <w:b/>
                <w:bCs/>
                <w:sz w:val="24"/>
                <w:szCs w:val="24"/>
              </w:rPr>
            </w:pPr>
            <w:bookmarkStart w:id="58" w:name="_Hlk163136260"/>
            <w:bookmarkEnd w:id="57"/>
            <w:r w:rsidRPr="007A57C1">
              <w:rPr>
                <w:rFonts w:eastAsiaTheme="minorHAnsi"/>
                <w:b/>
                <w:bCs/>
                <w:sz w:val="24"/>
                <w:szCs w:val="24"/>
              </w:rPr>
              <w:t>Eil. Nr.</w:t>
            </w:r>
          </w:p>
        </w:tc>
        <w:tc>
          <w:tcPr>
            <w:tcW w:w="1532"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DEEAF6" w:themeFill="accent5" w:themeFillTint="33"/>
            <w:vAlign w:val="center"/>
            <w:hideMark/>
          </w:tcPr>
          <w:p w14:paraId="204F8332" w14:textId="77777777" w:rsidR="00B37C17" w:rsidRPr="007A57C1" w:rsidRDefault="00B37C17" w:rsidP="00F14A35">
            <w:pPr>
              <w:spacing w:before="60" w:after="60" w:line="256" w:lineRule="auto"/>
              <w:jc w:val="center"/>
              <w:rPr>
                <w:rFonts w:eastAsiaTheme="minorEastAsia"/>
                <w:b/>
                <w:bCs/>
                <w:sz w:val="24"/>
                <w:szCs w:val="24"/>
              </w:rPr>
            </w:pPr>
            <w:r w:rsidRPr="007A57C1">
              <w:rPr>
                <w:b/>
                <w:bCs/>
                <w:sz w:val="24"/>
                <w:szCs w:val="24"/>
              </w:rPr>
              <w:t>Kvalifikacijos reikalavimas</w:t>
            </w:r>
            <w:r w:rsidRPr="007A57C1">
              <w:rPr>
                <w:rStyle w:val="Puslapioinaosnuoroda"/>
                <w:b/>
                <w:bCs/>
                <w:sz w:val="24"/>
                <w:szCs w:val="24"/>
              </w:rPr>
              <w:footnoteReference w:id="6"/>
            </w:r>
          </w:p>
        </w:tc>
        <w:tc>
          <w:tcPr>
            <w:tcW w:w="1668" w:type="pct"/>
            <w:tcBorders>
              <w:top w:val="single" w:sz="4" w:space="0" w:color="000000" w:themeColor="text1"/>
              <w:left w:val="single" w:sz="4" w:space="0" w:color="auto"/>
              <w:bottom w:val="single" w:sz="4" w:space="0" w:color="000000" w:themeColor="text1"/>
              <w:right w:val="single" w:sz="4" w:space="0" w:color="000000" w:themeColor="text1"/>
            </w:tcBorders>
            <w:shd w:val="clear" w:color="auto" w:fill="DEEAF6" w:themeFill="accent5" w:themeFillTint="33"/>
            <w:vAlign w:val="center"/>
          </w:tcPr>
          <w:p w14:paraId="2568CB6A" w14:textId="77777777" w:rsidR="00B37C17" w:rsidRPr="007A57C1" w:rsidRDefault="00B37C17" w:rsidP="00F14A35">
            <w:pPr>
              <w:autoSpaceDE w:val="0"/>
              <w:autoSpaceDN w:val="0"/>
              <w:adjustRightInd w:val="0"/>
              <w:jc w:val="center"/>
              <w:rPr>
                <w:b/>
                <w:bCs/>
                <w:sz w:val="24"/>
                <w:szCs w:val="24"/>
              </w:rPr>
            </w:pPr>
            <w:r w:rsidRPr="007A57C1">
              <w:rPr>
                <w:b/>
                <w:bCs/>
                <w:sz w:val="24"/>
                <w:szCs w:val="24"/>
              </w:rPr>
              <w:t>Atitiktį reikalavimui įrodantys  dokumentai</w:t>
            </w:r>
          </w:p>
        </w:tc>
        <w:tc>
          <w:tcPr>
            <w:tcW w:w="1345"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tcPr>
          <w:p w14:paraId="40506877" w14:textId="77777777" w:rsidR="00B37C17" w:rsidRPr="007A57C1" w:rsidRDefault="00B37C17" w:rsidP="00F14A35">
            <w:pPr>
              <w:autoSpaceDE w:val="0"/>
              <w:autoSpaceDN w:val="0"/>
              <w:adjustRightInd w:val="0"/>
              <w:jc w:val="center"/>
              <w:rPr>
                <w:b/>
                <w:bCs/>
                <w:sz w:val="24"/>
                <w:szCs w:val="24"/>
              </w:rPr>
            </w:pPr>
            <w:r w:rsidRPr="007A57C1">
              <w:rPr>
                <w:b/>
                <w:bCs/>
                <w:sz w:val="24"/>
                <w:szCs w:val="24"/>
              </w:rPr>
              <w:t>Subjektas, kuris turi atitikti reikalavimą</w:t>
            </w:r>
          </w:p>
          <w:p w14:paraId="67C47798" w14:textId="77777777" w:rsidR="00B37C17" w:rsidRPr="007A57C1" w:rsidRDefault="00B37C17" w:rsidP="00F14A35">
            <w:pPr>
              <w:autoSpaceDE w:val="0"/>
              <w:autoSpaceDN w:val="0"/>
              <w:adjustRightInd w:val="0"/>
              <w:jc w:val="center"/>
              <w:rPr>
                <w:b/>
                <w:bCs/>
                <w:sz w:val="24"/>
                <w:szCs w:val="24"/>
              </w:rPr>
            </w:pPr>
          </w:p>
        </w:tc>
      </w:tr>
      <w:tr w:rsidR="00B37C17" w:rsidRPr="007A57C1" w14:paraId="2D47A5FA" w14:textId="77777777" w:rsidTr="00230C8C">
        <w:tc>
          <w:tcPr>
            <w:tcW w:w="45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F59393F" w14:textId="77777777" w:rsidR="00B37C17" w:rsidRPr="007A57C1" w:rsidRDefault="00B37C17" w:rsidP="00F14A35">
            <w:pPr>
              <w:pStyle w:val="Sraopastraipa"/>
              <w:numPr>
                <w:ilvl w:val="0"/>
                <w:numId w:val="10"/>
              </w:numPr>
              <w:spacing w:before="60" w:after="60" w:line="257" w:lineRule="auto"/>
              <w:ind w:left="357" w:hanging="357"/>
              <w:rPr>
                <w:rFonts w:eastAsiaTheme="minorHAnsi"/>
                <w:sz w:val="24"/>
                <w:szCs w:val="24"/>
              </w:rPr>
            </w:pPr>
          </w:p>
        </w:tc>
        <w:tc>
          <w:tcPr>
            <w:tcW w:w="4545"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CF5D05E" w14:textId="77777777" w:rsidR="00B37C17" w:rsidRPr="007A57C1" w:rsidRDefault="00B37C17" w:rsidP="00F14A35">
            <w:pPr>
              <w:autoSpaceDE w:val="0"/>
              <w:autoSpaceDN w:val="0"/>
              <w:adjustRightInd w:val="0"/>
              <w:rPr>
                <w:b/>
                <w:bCs/>
                <w:sz w:val="24"/>
                <w:szCs w:val="24"/>
              </w:rPr>
            </w:pPr>
            <w:r w:rsidRPr="007A57C1">
              <w:rPr>
                <w:b/>
                <w:bCs/>
                <w:sz w:val="24"/>
                <w:szCs w:val="24"/>
              </w:rPr>
              <w:t>Techninis ir profesinis pajėgumas</w:t>
            </w:r>
          </w:p>
        </w:tc>
      </w:tr>
      <w:tr w:rsidR="00B37C17" w:rsidRPr="007A57C1" w14:paraId="02689667" w14:textId="77777777" w:rsidTr="00230C8C">
        <w:tc>
          <w:tcPr>
            <w:tcW w:w="45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0B73D2A" w14:textId="77777777" w:rsidR="00B37C17" w:rsidRPr="007A57C1" w:rsidRDefault="00B37C17" w:rsidP="00F14A35">
            <w:pPr>
              <w:pStyle w:val="Sraopastraipa"/>
              <w:numPr>
                <w:ilvl w:val="1"/>
                <w:numId w:val="10"/>
              </w:numPr>
              <w:spacing w:before="60" w:after="60" w:line="257" w:lineRule="auto"/>
              <w:ind w:left="357" w:hanging="357"/>
              <w:jc w:val="right"/>
              <w:rPr>
                <w:rFonts w:eastAsiaTheme="minorHAnsi"/>
                <w:sz w:val="24"/>
                <w:szCs w:val="24"/>
              </w:rPr>
            </w:pPr>
          </w:p>
        </w:tc>
        <w:tc>
          <w:tcPr>
            <w:tcW w:w="1532" w:type="pct"/>
            <w:tcBorders>
              <w:top w:val="single" w:sz="4" w:space="0" w:color="000000" w:themeColor="text1"/>
              <w:left w:val="single" w:sz="4" w:space="0" w:color="000000" w:themeColor="text1"/>
              <w:bottom w:val="single" w:sz="4" w:space="0" w:color="000000" w:themeColor="text1"/>
              <w:right w:val="single" w:sz="4" w:space="0" w:color="auto"/>
            </w:tcBorders>
          </w:tcPr>
          <w:p w14:paraId="3EE825B3" w14:textId="43D49B69" w:rsidR="00FC231D" w:rsidRPr="007A57C1" w:rsidRDefault="00B37C17" w:rsidP="00FC231D">
            <w:pPr>
              <w:autoSpaceDE w:val="0"/>
              <w:autoSpaceDN w:val="0"/>
              <w:adjustRightInd w:val="0"/>
              <w:jc w:val="both"/>
              <w:rPr>
                <w:sz w:val="24"/>
                <w:szCs w:val="24"/>
              </w:rPr>
            </w:pPr>
            <w:r w:rsidRPr="007A57C1">
              <w:rPr>
                <w:sz w:val="24"/>
                <w:szCs w:val="24"/>
              </w:rPr>
              <w:t>Tiekėjas sutarčiai vykdyti turi pasiūlyti</w:t>
            </w:r>
            <w:r w:rsidR="00BA4D1F" w:rsidRPr="007A57C1">
              <w:rPr>
                <w:sz w:val="24"/>
                <w:szCs w:val="24"/>
              </w:rPr>
              <w:t xml:space="preserve"> bent 1 </w:t>
            </w:r>
            <w:r w:rsidR="00FC74E0" w:rsidRPr="007A57C1">
              <w:rPr>
                <w:sz w:val="24"/>
                <w:szCs w:val="24"/>
              </w:rPr>
              <w:t>melioracijos statinių projekto vadovą.</w:t>
            </w:r>
          </w:p>
          <w:p w14:paraId="168D825F" w14:textId="77777777" w:rsidR="0044136B" w:rsidRPr="007A57C1" w:rsidRDefault="0044136B" w:rsidP="00FC231D">
            <w:pPr>
              <w:autoSpaceDE w:val="0"/>
              <w:autoSpaceDN w:val="0"/>
              <w:adjustRightInd w:val="0"/>
              <w:jc w:val="both"/>
              <w:rPr>
                <w:sz w:val="24"/>
                <w:szCs w:val="24"/>
              </w:rPr>
            </w:pPr>
          </w:p>
          <w:p w14:paraId="2B1701D4" w14:textId="669DA3D9" w:rsidR="006E3FF1" w:rsidRPr="007A57C1" w:rsidRDefault="00507EE7" w:rsidP="00BA4D1F">
            <w:pPr>
              <w:pStyle w:val="Komentarotekstas"/>
              <w:rPr>
                <w:sz w:val="24"/>
                <w:szCs w:val="24"/>
              </w:rPr>
            </w:pPr>
            <w:r w:rsidRPr="007A57C1">
              <w:rPr>
                <w:i/>
                <w:iCs/>
                <w:sz w:val="24"/>
                <w:szCs w:val="24"/>
              </w:rPr>
              <w:t>Reikalavimas taikomas kiekvienai pirkimo daliai.</w:t>
            </w:r>
          </w:p>
        </w:tc>
        <w:tc>
          <w:tcPr>
            <w:tcW w:w="1668" w:type="pct"/>
            <w:tcBorders>
              <w:top w:val="single" w:sz="4" w:space="0" w:color="000000" w:themeColor="text1"/>
              <w:left w:val="single" w:sz="4" w:space="0" w:color="auto"/>
              <w:bottom w:val="single" w:sz="4" w:space="0" w:color="000000" w:themeColor="text1"/>
              <w:right w:val="single" w:sz="4" w:space="0" w:color="000000" w:themeColor="text1"/>
            </w:tcBorders>
          </w:tcPr>
          <w:p w14:paraId="0E14D8E3" w14:textId="6A534C1F" w:rsidR="00B37C17" w:rsidRPr="007A57C1" w:rsidRDefault="00DF1451" w:rsidP="00A55EDD">
            <w:pPr>
              <w:autoSpaceDE w:val="0"/>
              <w:autoSpaceDN w:val="0"/>
              <w:adjustRightInd w:val="0"/>
              <w:jc w:val="both"/>
              <w:rPr>
                <w:sz w:val="24"/>
                <w:szCs w:val="24"/>
                <w:shd w:val="clear" w:color="auto" w:fill="FFFFFF"/>
              </w:rPr>
            </w:pPr>
            <w:r w:rsidRPr="007A57C1">
              <w:rPr>
                <w:sz w:val="24"/>
                <w:szCs w:val="24"/>
                <w:shd w:val="clear" w:color="auto" w:fill="FFFFFF"/>
              </w:rPr>
              <w:t xml:space="preserve">1) Specialistų, kurie bus atsakingi už sutarties vykdymą, sąrašas, kuriame nurodomi specialistų vardai ir pavardės, jų pareigos vykdant sutartį, kokiu pagrindu specialistas yra pasitelkiamas (yra įdarbintas tiekėjo, subrangovo ar jungtinės veiklos partnerio įmonėje, planuojamas įdarbinti laimėjus konkursą, ar yra pasitelkiamas kaip subrangovas). </w:t>
            </w:r>
            <w:r w:rsidR="007943F9" w:rsidRPr="007A57C1">
              <w:rPr>
                <w:sz w:val="24"/>
                <w:szCs w:val="24"/>
                <w:shd w:val="clear" w:color="auto" w:fill="FFFFFF"/>
              </w:rPr>
              <w:t>2</w:t>
            </w:r>
            <w:r w:rsidRPr="007A57C1">
              <w:rPr>
                <w:sz w:val="24"/>
                <w:szCs w:val="24"/>
                <w:shd w:val="clear" w:color="auto" w:fill="FFFFFF"/>
              </w:rPr>
              <w:t>) Pridedama kvalifikaciją patvirtinančių dokumentų (LR ŽŪM išduotos kvalifikacijos atestatų kopijos arba www.licencijavimas.lt išrašas</w:t>
            </w:r>
            <w:r w:rsidR="0079034D" w:rsidRPr="007A57C1">
              <w:rPr>
                <w:sz w:val="24"/>
                <w:szCs w:val="24"/>
                <w:shd w:val="clear" w:color="auto" w:fill="FFFFFF"/>
              </w:rPr>
              <w:t xml:space="preserve"> (</w:t>
            </w:r>
            <w:r w:rsidR="007943F9" w:rsidRPr="007A57C1">
              <w:rPr>
                <w:b/>
                <w:bCs/>
                <w:sz w:val="24"/>
                <w:szCs w:val="24"/>
              </w:rPr>
              <w:t>suteikiantis teisę būti melioracijos statinių projekto vadovu</w:t>
            </w:r>
            <w:r w:rsidR="0079034D" w:rsidRPr="007A57C1">
              <w:rPr>
                <w:sz w:val="24"/>
                <w:szCs w:val="24"/>
                <w:shd w:val="clear" w:color="auto" w:fill="FFFFFF"/>
              </w:rPr>
              <w:t>)</w:t>
            </w:r>
            <w:r w:rsidRPr="007A57C1">
              <w:rPr>
                <w:sz w:val="24"/>
                <w:szCs w:val="24"/>
                <w:shd w:val="clear" w:color="auto" w:fill="FFFFFF"/>
              </w:rPr>
              <w:t xml:space="preserve">, patvirtinantis reikiamą kvalifikaciją) ar atitinkamos užsienio šalies institucijos išduoto dokumento ir pripažinto teisės aktų nustatyta tvarka, </w:t>
            </w:r>
            <w:r w:rsidRPr="007A57C1">
              <w:rPr>
                <w:sz w:val="24"/>
                <w:szCs w:val="24"/>
                <w:shd w:val="clear" w:color="auto" w:fill="FFFFFF"/>
              </w:rPr>
              <w:lastRenderedPageBreak/>
              <w:t>tinkamai patvirtintos kopijos. Pateikiamos dokumentų skaitmeninės kopijos.</w:t>
            </w:r>
          </w:p>
        </w:tc>
        <w:tc>
          <w:tcPr>
            <w:tcW w:w="134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EE71053" w14:textId="77777777" w:rsidR="006E3FF1" w:rsidRPr="007A57C1" w:rsidRDefault="006E3FF1" w:rsidP="006E3FF1">
            <w:pPr>
              <w:autoSpaceDE w:val="0"/>
              <w:autoSpaceDN w:val="0"/>
              <w:adjustRightInd w:val="0"/>
              <w:rPr>
                <w:sz w:val="24"/>
                <w:szCs w:val="24"/>
              </w:rPr>
            </w:pPr>
            <w:r w:rsidRPr="007A57C1">
              <w:rPr>
                <w:sz w:val="24"/>
                <w:szCs w:val="24"/>
              </w:rPr>
              <w:lastRenderedPageBreak/>
              <w:t>1) Jeigu pasiūlymą teikia ūkio subjektų grupė – reikalavimą turi atitikti ūkio subjektų grupės nario (-ių) specialistai, atsižvelgiant į jų prisiimamus įsipareigojimus pirkimo sutarčiai vykdyti;</w:t>
            </w:r>
          </w:p>
          <w:p w14:paraId="016A4E5F" w14:textId="77777777" w:rsidR="006E3FF1" w:rsidRPr="007A57C1" w:rsidRDefault="006E3FF1" w:rsidP="006E3FF1">
            <w:pPr>
              <w:autoSpaceDE w:val="0"/>
              <w:autoSpaceDN w:val="0"/>
              <w:adjustRightInd w:val="0"/>
              <w:rPr>
                <w:sz w:val="24"/>
                <w:szCs w:val="24"/>
              </w:rPr>
            </w:pPr>
            <w:r w:rsidRPr="007A57C1">
              <w:rPr>
                <w:sz w:val="24"/>
                <w:szCs w:val="24"/>
              </w:rPr>
              <w:t>2) Tiekėjas gali remtis kitų ūkio subjektų pajėgumais tik tuo atveju, jeigu tie subjektai (jų darbuotojai) patys vykdys tą pirkimo sutarties dalį, kuriai reikia jų turimų pajėgumų;</w:t>
            </w:r>
          </w:p>
          <w:p w14:paraId="50D12440" w14:textId="65A53496" w:rsidR="00B37C17" w:rsidRPr="007A57C1" w:rsidRDefault="006E3FF1" w:rsidP="006E3FF1">
            <w:pPr>
              <w:autoSpaceDE w:val="0"/>
              <w:autoSpaceDN w:val="0"/>
              <w:adjustRightInd w:val="0"/>
              <w:rPr>
                <w:sz w:val="24"/>
                <w:szCs w:val="24"/>
              </w:rPr>
            </w:pPr>
            <w:r w:rsidRPr="007A57C1">
              <w:rPr>
                <w:sz w:val="24"/>
                <w:szCs w:val="24"/>
              </w:rPr>
              <w:t xml:space="preserve">3) Subtiekėjai – jei tiekėjas (jo pasitelkiami specialistai) pats atitinka nustatytą reikalavimą, tačiau ketina pasitelkti subtiekėjus (jo </w:t>
            </w:r>
            <w:r w:rsidRPr="007A57C1">
              <w:rPr>
                <w:sz w:val="24"/>
                <w:szCs w:val="24"/>
              </w:rPr>
              <w:lastRenderedPageBreak/>
              <w:t>specialistus), subtiekėjų specialistai privalo atitikti nustatytus</w:t>
            </w:r>
            <w:r w:rsidRPr="007A57C1">
              <w:rPr>
                <w:b/>
                <w:bCs/>
                <w:sz w:val="24"/>
                <w:szCs w:val="24"/>
              </w:rPr>
              <w:t xml:space="preserve"> </w:t>
            </w:r>
            <w:r w:rsidRPr="007A57C1">
              <w:rPr>
                <w:sz w:val="24"/>
                <w:szCs w:val="24"/>
              </w:rPr>
              <w:t>reikalavimus, jeigu subtiekėjai (jų darbuotojai) patys vykdys tą pirkimo sutarties dalį, kuriai  reikia nustatytos kvalifikacijos.</w:t>
            </w:r>
          </w:p>
        </w:tc>
      </w:tr>
      <w:tr w:rsidR="00230C8C" w:rsidRPr="007A57C1" w14:paraId="2C0722E8" w14:textId="77777777" w:rsidTr="00230C8C">
        <w:tc>
          <w:tcPr>
            <w:tcW w:w="45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A03BDDD" w14:textId="7E527AA8" w:rsidR="00230C8C" w:rsidRPr="007A57C1" w:rsidRDefault="00230C8C" w:rsidP="00230C8C">
            <w:pPr>
              <w:spacing w:before="60" w:after="60" w:line="257" w:lineRule="auto"/>
              <w:ind w:left="360"/>
              <w:jc w:val="right"/>
              <w:rPr>
                <w:rFonts w:eastAsiaTheme="minorHAnsi"/>
                <w:b/>
                <w:bCs/>
                <w:sz w:val="24"/>
                <w:szCs w:val="24"/>
              </w:rPr>
            </w:pPr>
            <w:r w:rsidRPr="007A57C1">
              <w:rPr>
                <w:rFonts w:eastAsiaTheme="minorHAnsi"/>
                <w:b/>
                <w:bCs/>
                <w:sz w:val="24"/>
                <w:szCs w:val="24"/>
              </w:rPr>
              <w:lastRenderedPageBreak/>
              <w:t>2.</w:t>
            </w:r>
          </w:p>
        </w:tc>
        <w:tc>
          <w:tcPr>
            <w:tcW w:w="4545"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D449B50" w14:textId="652CEDE9" w:rsidR="00230C8C" w:rsidRPr="007A57C1" w:rsidRDefault="00230C8C" w:rsidP="006E3FF1">
            <w:pPr>
              <w:autoSpaceDE w:val="0"/>
              <w:autoSpaceDN w:val="0"/>
              <w:adjustRightInd w:val="0"/>
              <w:rPr>
                <w:b/>
                <w:bCs/>
                <w:sz w:val="24"/>
                <w:szCs w:val="24"/>
              </w:rPr>
            </w:pPr>
            <w:r w:rsidRPr="007A57C1">
              <w:rPr>
                <w:b/>
                <w:bCs/>
                <w:sz w:val="24"/>
                <w:szCs w:val="24"/>
              </w:rPr>
              <w:t>Teisė verstis veikla</w:t>
            </w:r>
          </w:p>
        </w:tc>
      </w:tr>
      <w:bookmarkEnd w:id="58"/>
      <w:tr w:rsidR="00B37C17" w:rsidRPr="007A57C1" w14:paraId="353F628D" w14:textId="77777777" w:rsidTr="00230C8C">
        <w:tc>
          <w:tcPr>
            <w:tcW w:w="45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15E9728" w14:textId="56685FCC" w:rsidR="00B37C17" w:rsidRPr="007A57C1" w:rsidRDefault="00230C8C" w:rsidP="00230C8C">
            <w:pPr>
              <w:spacing w:before="60" w:after="60" w:line="257" w:lineRule="auto"/>
              <w:ind w:left="360"/>
              <w:jc w:val="right"/>
              <w:rPr>
                <w:rFonts w:eastAsiaTheme="minorHAnsi"/>
                <w:sz w:val="24"/>
                <w:szCs w:val="24"/>
              </w:rPr>
            </w:pPr>
            <w:r w:rsidRPr="007A57C1">
              <w:rPr>
                <w:rFonts w:eastAsiaTheme="minorHAnsi"/>
                <w:sz w:val="24"/>
                <w:szCs w:val="24"/>
              </w:rPr>
              <w:t>2.1.</w:t>
            </w:r>
          </w:p>
        </w:tc>
        <w:tc>
          <w:tcPr>
            <w:tcW w:w="1532" w:type="pct"/>
            <w:tcBorders>
              <w:top w:val="single" w:sz="4" w:space="0" w:color="000000" w:themeColor="text1"/>
              <w:left w:val="single" w:sz="4" w:space="0" w:color="000000" w:themeColor="text1"/>
              <w:bottom w:val="single" w:sz="4" w:space="0" w:color="000000" w:themeColor="text1"/>
              <w:right w:val="single" w:sz="4" w:space="0" w:color="auto"/>
            </w:tcBorders>
          </w:tcPr>
          <w:p w14:paraId="52F8A533" w14:textId="77777777" w:rsidR="00B37C17" w:rsidRPr="007A57C1" w:rsidRDefault="00F80244" w:rsidP="00340F24">
            <w:pPr>
              <w:autoSpaceDE w:val="0"/>
              <w:autoSpaceDN w:val="0"/>
              <w:adjustRightInd w:val="0"/>
              <w:jc w:val="both"/>
              <w:rPr>
                <w:sz w:val="24"/>
                <w:szCs w:val="24"/>
                <w:shd w:val="clear" w:color="auto" w:fill="FFFFFF"/>
              </w:rPr>
            </w:pPr>
            <w:r w:rsidRPr="007A57C1">
              <w:rPr>
                <w:sz w:val="24"/>
                <w:szCs w:val="24"/>
                <w:shd w:val="clear" w:color="auto" w:fill="FFFFFF"/>
              </w:rPr>
              <w:t>Tiekėja</w:t>
            </w:r>
            <w:r w:rsidR="00C74D07" w:rsidRPr="007A57C1">
              <w:rPr>
                <w:sz w:val="24"/>
                <w:szCs w:val="24"/>
                <w:shd w:val="clear" w:color="auto" w:fill="FFFFFF"/>
              </w:rPr>
              <w:t xml:space="preserve">s </w:t>
            </w:r>
            <w:r w:rsidRPr="007A57C1">
              <w:rPr>
                <w:sz w:val="24"/>
                <w:szCs w:val="24"/>
                <w:shd w:val="clear" w:color="auto" w:fill="FFFFFF"/>
              </w:rPr>
              <w:t>turi turėti teisę verstis melioracijos statinių projektavimo veikla. Reikalavimo teisinis pagrindas: LR Melioracijos įstatymo 8 straipsnio 3 punktas.</w:t>
            </w:r>
          </w:p>
          <w:p w14:paraId="77573F76" w14:textId="77777777" w:rsidR="00790986" w:rsidRPr="007A57C1" w:rsidRDefault="00790986" w:rsidP="00340F24">
            <w:pPr>
              <w:autoSpaceDE w:val="0"/>
              <w:autoSpaceDN w:val="0"/>
              <w:adjustRightInd w:val="0"/>
              <w:jc w:val="both"/>
              <w:rPr>
                <w:sz w:val="24"/>
                <w:szCs w:val="24"/>
                <w:shd w:val="clear" w:color="auto" w:fill="FFFFFF"/>
              </w:rPr>
            </w:pPr>
          </w:p>
          <w:p w14:paraId="24D993AE" w14:textId="27E67AAF" w:rsidR="00C84652" w:rsidRPr="007A57C1" w:rsidRDefault="00C84652" w:rsidP="00340F24">
            <w:pPr>
              <w:autoSpaceDE w:val="0"/>
              <w:autoSpaceDN w:val="0"/>
              <w:adjustRightInd w:val="0"/>
              <w:jc w:val="both"/>
              <w:rPr>
                <w:sz w:val="24"/>
                <w:szCs w:val="24"/>
                <w:shd w:val="clear" w:color="auto" w:fill="FFFFFF"/>
              </w:rPr>
            </w:pPr>
            <w:r w:rsidRPr="007A57C1">
              <w:rPr>
                <w:i/>
                <w:iCs/>
                <w:sz w:val="24"/>
                <w:szCs w:val="24"/>
              </w:rPr>
              <w:t>Reikalavimas taikomas kiekvienai pirkimo daliai.</w:t>
            </w:r>
          </w:p>
        </w:tc>
        <w:tc>
          <w:tcPr>
            <w:tcW w:w="1668" w:type="pct"/>
            <w:tcBorders>
              <w:top w:val="single" w:sz="4" w:space="0" w:color="000000" w:themeColor="text1"/>
              <w:left w:val="single" w:sz="4" w:space="0" w:color="auto"/>
              <w:bottom w:val="single" w:sz="4" w:space="0" w:color="000000" w:themeColor="text1"/>
              <w:right w:val="single" w:sz="4" w:space="0" w:color="000000" w:themeColor="text1"/>
            </w:tcBorders>
          </w:tcPr>
          <w:p w14:paraId="258E8309" w14:textId="4B6C8106" w:rsidR="005E562C" w:rsidRPr="007A57C1" w:rsidRDefault="00E71BEB" w:rsidP="00CB6AC0">
            <w:pPr>
              <w:shd w:val="clear" w:color="auto" w:fill="FFFFFF"/>
              <w:spacing w:after="15"/>
              <w:jc w:val="both"/>
              <w:rPr>
                <w:sz w:val="24"/>
                <w:szCs w:val="24"/>
                <w:shd w:val="clear" w:color="auto" w:fill="FFFFFF"/>
              </w:rPr>
            </w:pPr>
            <w:r w:rsidRPr="007A57C1">
              <w:rPr>
                <w:sz w:val="24"/>
                <w:szCs w:val="24"/>
                <w:shd w:val="clear" w:color="auto" w:fill="FFFFFF"/>
              </w:rPr>
              <w:t xml:space="preserve">Pateikiamas galiojantis Lietuvos Respublikos Žemės ūkio ministerijos išduotas kvalifikacijos atestatas ar užsienio šalies tiekėjams išduoti teisės pripažinimo dokumentai, arba užsienio šalies tiekėjų kilmės šalies kompetentingų institucijų išduoti dokumentai, patvirtinantys jų kilmės valstybėje turimą teisę užsiimti analogiškų statinių projektavimo veikla, arba nuorodos į nacionalines duomenų bazes bet kurioje valstybėje narėje, prie kurių pirkimo vykdytojas turės galimybę tiesiogiai ir neatlygintinai prisijungęs susipažinti su reikalaujamais dokumentais ir (ar) informacija. Užsienio šalies tiekėjo turimos kvalifikacijos patvirtinimo dokumentai Lietuvoje gali būti išduoti ir po pasiūlymų pateikimo datos, tačiau pačią teisę tiekėjas kilmės šalyje turi būti įgijęs iki pasiūlymų pateikimo termino pabaigos. Teisės pripažinimo dokumentai turi būti gauti iki pirkimo sutarties pasirašymo. Pastabos: subtiekėjai, kuriuos tiekėjas pasitelks pirkimo sutarties </w:t>
            </w:r>
            <w:r w:rsidRPr="007A57C1">
              <w:rPr>
                <w:sz w:val="24"/>
                <w:szCs w:val="24"/>
                <w:shd w:val="clear" w:color="auto" w:fill="FFFFFF"/>
              </w:rPr>
              <w:lastRenderedPageBreak/>
              <w:t>vykdymui (kurių pajėgumais tiekėjas nesiremia, kad atitiktų pirkimo dokumentuose nustatytus kvalifikacijos reikalavimus), privalo turėti teisę verstis ta veikla, kuriai jis pasitelkiamas. Tiekėjas privalo įsipareigoti, jog pirkimo sutartį vykdys tik tokią teisę turintys asmenys, ir Perkančiajai organizacijai pareikalavus, tiekėjas turės pateikti dokumentus, įrodančius subtiekėjo teisę verstis atitinkama veikla, kuriai jis pasitelkiamas. Pateikiamos dokumentų skaitmeninės kopijos.</w:t>
            </w:r>
          </w:p>
          <w:p w14:paraId="574530B6" w14:textId="31484FFB" w:rsidR="005E562C" w:rsidRPr="007A57C1" w:rsidRDefault="005E562C" w:rsidP="00CB6AC0">
            <w:pPr>
              <w:shd w:val="clear" w:color="auto" w:fill="FFFFFF"/>
              <w:spacing w:after="15"/>
              <w:jc w:val="both"/>
              <w:rPr>
                <w:sz w:val="24"/>
                <w:szCs w:val="24"/>
                <w:shd w:val="clear" w:color="auto" w:fill="FFFFFF"/>
              </w:rPr>
            </w:pPr>
          </w:p>
          <w:p w14:paraId="7A29CC80" w14:textId="77777777" w:rsidR="00B37C17" w:rsidRPr="007A57C1" w:rsidRDefault="00B37C17" w:rsidP="005E562C">
            <w:pPr>
              <w:shd w:val="clear" w:color="auto" w:fill="FFFFFF"/>
              <w:spacing w:after="15"/>
              <w:jc w:val="both"/>
              <w:rPr>
                <w:sz w:val="24"/>
                <w:szCs w:val="24"/>
                <w:lang w:eastAsia="en-US"/>
              </w:rPr>
            </w:pPr>
          </w:p>
        </w:tc>
        <w:tc>
          <w:tcPr>
            <w:tcW w:w="134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E532EDC" w14:textId="77777777" w:rsidR="006E3FF1" w:rsidRPr="007A57C1" w:rsidRDefault="006E3FF1" w:rsidP="006E3FF1">
            <w:pPr>
              <w:autoSpaceDE w:val="0"/>
              <w:autoSpaceDN w:val="0"/>
              <w:adjustRightInd w:val="0"/>
              <w:rPr>
                <w:sz w:val="24"/>
                <w:szCs w:val="24"/>
              </w:rPr>
            </w:pPr>
            <w:r w:rsidRPr="007A57C1">
              <w:rPr>
                <w:sz w:val="24"/>
                <w:szCs w:val="24"/>
              </w:rPr>
              <w:lastRenderedPageBreak/>
              <w:t>1) Jeigu pasiūlymą teikia ūkio subjektų grupė – reikalavimą turi atitikti visi ūkio subjektų grupės nariai kartu (ūkio subjektų grupės narių turima patirtis sumuojama), atsižvelgiant į jų prisiimamus įsipareigojimus;</w:t>
            </w:r>
          </w:p>
          <w:p w14:paraId="783962F8" w14:textId="77777777" w:rsidR="006E3FF1" w:rsidRPr="007A57C1" w:rsidRDefault="006E3FF1" w:rsidP="006E3FF1">
            <w:pPr>
              <w:autoSpaceDE w:val="0"/>
              <w:autoSpaceDN w:val="0"/>
              <w:adjustRightInd w:val="0"/>
              <w:rPr>
                <w:sz w:val="24"/>
                <w:szCs w:val="24"/>
              </w:rPr>
            </w:pPr>
            <w:r w:rsidRPr="007A57C1">
              <w:rPr>
                <w:sz w:val="24"/>
                <w:szCs w:val="24"/>
              </w:rPr>
              <w:t>2) Tiekėjas gali remtis kitų ūkio subjektų pajėgumais tik tuo atveju, jeigu tie subjektai patys vykdys tą pirkimo sutarties dalį, kuriai reikia jų turimų pajėgumų;</w:t>
            </w:r>
          </w:p>
          <w:p w14:paraId="4C96B503" w14:textId="77777777" w:rsidR="006E3FF1" w:rsidRPr="007A57C1" w:rsidRDefault="006E3FF1" w:rsidP="006E3FF1">
            <w:pPr>
              <w:autoSpaceDE w:val="0"/>
              <w:autoSpaceDN w:val="0"/>
              <w:adjustRightInd w:val="0"/>
              <w:rPr>
                <w:sz w:val="24"/>
                <w:szCs w:val="24"/>
                <w:lang w:val="en-GB"/>
              </w:rPr>
            </w:pPr>
            <w:r w:rsidRPr="007A57C1">
              <w:rPr>
                <w:sz w:val="24"/>
                <w:szCs w:val="24"/>
              </w:rPr>
              <w:t>3) Subtiekėjams šis reikalavimas nenustatomas.</w:t>
            </w:r>
          </w:p>
          <w:p w14:paraId="30973E57" w14:textId="77777777" w:rsidR="006E3FF1" w:rsidRPr="007A57C1" w:rsidRDefault="006E3FF1" w:rsidP="00F14A35">
            <w:pPr>
              <w:autoSpaceDE w:val="0"/>
              <w:autoSpaceDN w:val="0"/>
              <w:adjustRightInd w:val="0"/>
              <w:rPr>
                <w:sz w:val="24"/>
                <w:szCs w:val="24"/>
              </w:rPr>
            </w:pPr>
          </w:p>
        </w:tc>
      </w:tr>
    </w:tbl>
    <w:p w14:paraId="533C403A" w14:textId="77777777" w:rsidR="00B37C17" w:rsidRPr="007A57C1" w:rsidRDefault="00B37C17" w:rsidP="00CA484E">
      <w:pPr>
        <w:spacing w:after="0" w:line="240" w:lineRule="auto"/>
        <w:contextualSpacing/>
        <w:jc w:val="both"/>
        <w:rPr>
          <w:rFonts w:ascii="Times New Roman" w:eastAsia="Times New Roman" w:hAnsi="Times New Roman" w:cs="Times New Roman"/>
          <w:b/>
          <w:sz w:val="24"/>
          <w:szCs w:val="24"/>
        </w:rPr>
      </w:pPr>
      <w:r w:rsidRPr="007A57C1">
        <w:rPr>
          <w:rFonts w:ascii="Times New Roman" w:eastAsia="Times New Roman" w:hAnsi="Times New Roman" w:cs="Times New Roman"/>
          <w:b/>
          <w:sz w:val="24"/>
          <w:szCs w:val="24"/>
        </w:rPr>
        <w:t>Reikalaujami aplinkos apsaugos vadybos sistemos standartai:</w:t>
      </w:r>
    </w:p>
    <w:tbl>
      <w:tblPr>
        <w:tblStyle w:val="Lentelstinklelis1"/>
        <w:tblpPr w:leftFromText="180" w:rightFromText="180" w:vertAnchor="text" w:tblpY="1"/>
        <w:tblOverlap w:val="never"/>
        <w:tblW w:w="0" w:type="auto"/>
        <w:tblLook w:val="04A0" w:firstRow="1" w:lastRow="0" w:firstColumn="1" w:lastColumn="0" w:noHBand="0" w:noVBand="1"/>
      </w:tblPr>
      <w:tblGrid>
        <w:gridCol w:w="812"/>
        <w:gridCol w:w="4541"/>
        <w:gridCol w:w="4276"/>
      </w:tblGrid>
      <w:tr w:rsidR="00B37C17" w:rsidRPr="007A57C1" w14:paraId="77B9DCF8" w14:textId="77777777" w:rsidTr="00F14A35">
        <w:tc>
          <w:tcPr>
            <w:tcW w:w="812" w:type="dxa"/>
          </w:tcPr>
          <w:p w14:paraId="4978C60A" w14:textId="77777777" w:rsidR="00B37C17" w:rsidRPr="007A57C1" w:rsidRDefault="00B37C17" w:rsidP="00F14A35">
            <w:pPr>
              <w:jc w:val="center"/>
              <w:rPr>
                <w:b/>
                <w:sz w:val="24"/>
                <w:szCs w:val="24"/>
              </w:rPr>
            </w:pPr>
            <w:r w:rsidRPr="007A57C1">
              <w:rPr>
                <w:b/>
                <w:sz w:val="24"/>
                <w:szCs w:val="24"/>
              </w:rPr>
              <w:t>Eil. Nr.</w:t>
            </w:r>
          </w:p>
        </w:tc>
        <w:tc>
          <w:tcPr>
            <w:tcW w:w="4541" w:type="dxa"/>
            <w:vAlign w:val="center"/>
          </w:tcPr>
          <w:p w14:paraId="395246B9" w14:textId="77777777" w:rsidR="00B37C17" w:rsidRPr="007A57C1" w:rsidRDefault="00B37C17" w:rsidP="00F14A35">
            <w:pPr>
              <w:jc w:val="center"/>
              <w:rPr>
                <w:b/>
                <w:sz w:val="24"/>
                <w:szCs w:val="24"/>
              </w:rPr>
            </w:pPr>
            <w:r w:rsidRPr="007A57C1">
              <w:rPr>
                <w:b/>
                <w:sz w:val="24"/>
                <w:szCs w:val="24"/>
              </w:rPr>
              <w:t>Reikalavimai</w:t>
            </w:r>
          </w:p>
        </w:tc>
        <w:tc>
          <w:tcPr>
            <w:tcW w:w="4276" w:type="dxa"/>
            <w:vAlign w:val="center"/>
          </w:tcPr>
          <w:p w14:paraId="246FFFED" w14:textId="77777777" w:rsidR="00B37C17" w:rsidRPr="007A57C1" w:rsidRDefault="00B37C17" w:rsidP="00F14A35">
            <w:pPr>
              <w:jc w:val="center"/>
              <w:rPr>
                <w:b/>
                <w:sz w:val="24"/>
                <w:szCs w:val="24"/>
              </w:rPr>
            </w:pPr>
            <w:r w:rsidRPr="007A57C1">
              <w:rPr>
                <w:b/>
                <w:sz w:val="24"/>
                <w:szCs w:val="24"/>
              </w:rPr>
              <w:t>Patvirtinančių dokumentų sąrašas</w:t>
            </w:r>
          </w:p>
        </w:tc>
      </w:tr>
      <w:tr w:rsidR="00B37C17" w:rsidRPr="007A57C1" w14:paraId="577C3222" w14:textId="77777777" w:rsidTr="00F14A35">
        <w:tc>
          <w:tcPr>
            <w:tcW w:w="812" w:type="dxa"/>
          </w:tcPr>
          <w:p w14:paraId="305F06F0" w14:textId="77777777" w:rsidR="00B37C17" w:rsidRPr="007A57C1" w:rsidRDefault="00B37C17" w:rsidP="00F14A35">
            <w:pPr>
              <w:jc w:val="center"/>
              <w:rPr>
                <w:sz w:val="24"/>
                <w:szCs w:val="24"/>
              </w:rPr>
            </w:pPr>
            <w:r w:rsidRPr="007A57C1">
              <w:rPr>
                <w:sz w:val="24"/>
                <w:szCs w:val="24"/>
              </w:rPr>
              <w:t>1.</w:t>
            </w:r>
          </w:p>
        </w:tc>
        <w:tc>
          <w:tcPr>
            <w:tcW w:w="4541" w:type="dxa"/>
          </w:tcPr>
          <w:p w14:paraId="07E8A3D3" w14:textId="1566DFB1" w:rsidR="00214CEE" w:rsidRPr="007A57C1" w:rsidRDefault="005E562C" w:rsidP="00F14A35">
            <w:pPr>
              <w:jc w:val="both"/>
              <w:rPr>
                <w:sz w:val="24"/>
                <w:szCs w:val="24"/>
              </w:rPr>
            </w:pPr>
            <w:r w:rsidRPr="007A57C1">
              <w:rPr>
                <w:sz w:val="24"/>
                <w:szCs w:val="24"/>
              </w:rPr>
              <w:t xml:space="preserve">Tiekėjas </w:t>
            </w:r>
            <w:r w:rsidR="0014018D" w:rsidRPr="007A57C1">
              <w:rPr>
                <w:sz w:val="24"/>
                <w:szCs w:val="24"/>
              </w:rPr>
              <w:t>melioracijos projektavimo veikloje</w:t>
            </w:r>
            <w:r w:rsidRPr="007A57C1">
              <w:rPr>
                <w:sz w:val="24"/>
                <w:szCs w:val="24"/>
              </w:rPr>
              <w:t xml:space="preserve"> taiko aplinkos apsaugos vadybos sistemos reikalavimus pagal standartą LST EN ISO 14001 arba EMAS ar kitus aplinkos apsaugos vadybos standartus, pagrįstus atitinkamais Europos arba tarptautinių standartizacijos organizacijų priimtais standartais, ar kitais tiekėjo pateiktais lygiaverčiais įrodymais (lygiaverčiai įrodymai gali būti priimami atliekant supaprastintus pirkimus, kitų pirkimų atvejais lygiaverčiai įrodymai priimami, tik jeigu tiekėjas dėl nuo jo nepriklausančių objektyvių priežasčių negali pateikti sertifikatų per nustatytą laiką). </w:t>
            </w:r>
          </w:p>
          <w:p w14:paraId="34F8BA67" w14:textId="77777777" w:rsidR="005E562C" w:rsidRPr="007A57C1" w:rsidRDefault="005E562C" w:rsidP="00F14A35">
            <w:pPr>
              <w:jc w:val="both"/>
              <w:rPr>
                <w:sz w:val="24"/>
                <w:szCs w:val="24"/>
              </w:rPr>
            </w:pPr>
          </w:p>
          <w:p w14:paraId="5082626A" w14:textId="1A3880E3" w:rsidR="00E51E4E" w:rsidRPr="007A57C1" w:rsidRDefault="00E51E4E" w:rsidP="00214CEE">
            <w:pPr>
              <w:jc w:val="both"/>
              <w:rPr>
                <w:b/>
                <w:bCs/>
                <w:sz w:val="24"/>
                <w:szCs w:val="24"/>
              </w:rPr>
            </w:pPr>
            <w:r w:rsidRPr="007A57C1">
              <w:rPr>
                <w:b/>
                <w:bCs/>
                <w:sz w:val="24"/>
                <w:szCs w:val="24"/>
              </w:rPr>
              <w:t>Pastaba:</w:t>
            </w:r>
          </w:p>
          <w:p w14:paraId="3A88A54D" w14:textId="1E1650C0" w:rsidR="00214CEE" w:rsidRPr="007A57C1" w:rsidRDefault="00214CEE" w:rsidP="00214CEE">
            <w:pPr>
              <w:jc w:val="both"/>
              <w:rPr>
                <w:sz w:val="24"/>
                <w:szCs w:val="24"/>
              </w:rPr>
            </w:pPr>
            <w:r w:rsidRPr="007A57C1">
              <w:rPr>
                <w:sz w:val="24"/>
                <w:szCs w:val="24"/>
              </w:rPr>
              <w:t>Jeigu tiekėjas pats atitinka šį reikalavimą, tačiau pasitelkia subtiekėjus nurodyt</w:t>
            </w:r>
            <w:r w:rsidR="005366AB" w:rsidRPr="007A57C1">
              <w:rPr>
                <w:sz w:val="24"/>
                <w:szCs w:val="24"/>
              </w:rPr>
              <w:t>oms paslaugoms suteikti</w:t>
            </w:r>
            <w:r w:rsidRPr="007A57C1">
              <w:rPr>
                <w:sz w:val="24"/>
                <w:szCs w:val="24"/>
              </w:rPr>
              <w:t xml:space="preserve">, kuriems yra keliamas šis reikalavimas, tokiu atveju subtiekėjai turi laikytis reikalaujamo aplinkos apsaugos vadybos standarto, atsižvelgiant į jų </w:t>
            </w:r>
            <w:r w:rsidRPr="007A57C1">
              <w:rPr>
                <w:sz w:val="24"/>
                <w:szCs w:val="24"/>
              </w:rPr>
              <w:lastRenderedPageBreak/>
              <w:t>prisiimamus įsipareigojimus pirkimo sutarčiai vykdyti. Įrodymui tiekėjas turi pateikti: tiekėjo vidaus dokumentą (pvz., įmonės patvirtintą aplinkos apsaugos politiką ar kitus dokumentus) arba su subtiekėju pasirašytą susitarimą, arba kitą dokumentą, kuriame yra aprašyta, kad subtiekėjas turi laikytis tiekėjo aplinkos apsaugos vadybos standarto tiek kiek jis taikomas atsižvelgiant į subtiekėjo prisiimamus įsipareigojimus pirkimo sutarčiai vykdyti bei nustatyta tiekėjo atsakomybė prižiūrėti, kad subtiekėjas vadovautųsi tiekėjo turimu aplinkos apsaugos vadybos standartu.</w:t>
            </w:r>
          </w:p>
        </w:tc>
        <w:tc>
          <w:tcPr>
            <w:tcW w:w="4276" w:type="dxa"/>
          </w:tcPr>
          <w:p w14:paraId="0D85CB8F" w14:textId="2FAA798E" w:rsidR="00214CEE" w:rsidRPr="007A57C1" w:rsidRDefault="007729DE" w:rsidP="00F14A35">
            <w:pPr>
              <w:jc w:val="both"/>
              <w:rPr>
                <w:sz w:val="24"/>
                <w:szCs w:val="24"/>
              </w:rPr>
            </w:pPr>
            <w:r w:rsidRPr="007A57C1">
              <w:rPr>
                <w:sz w:val="24"/>
                <w:szCs w:val="24"/>
              </w:rPr>
              <w:lastRenderedPageBreak/>
              <w:t xml:space="preserve">Atitiktį reikalavimui įrodantis dokumentas – nepriklausomos įstaigos išduotas sertifikatas. Pirkimo vykdytojas pripažįsta lygiaverčius sertifikatus, išduotus kitose valstybėse narėse įsteigtų nepriklausomų įstaigų. </w:t>
            </w:r>
          </w:p>
          <w:p w14:paraId="3D9CBBA5" w14:textId="53B0FF53" w:rsidR="007729DE" w:rsidRPr="007A57C1" w:rsidRDefault="007729DE" w:rsidP="00F14A35">
            <w:pPr>
              <w:jc w:val="both"/>
              <w:rPr>
                <w:sz w:val="24"/>
                <w:szCs w:val="24"/>
              </w:rPr>
            </w:pPr>
            <w:r w:rsidRPr="007A57C1">
              <w:rPr>
                <w:sz w:val="24"/>
                <w:szCs w:val="24"/>
              </w:rPr>
              <w:t>Pirkimo vykdytojas, atlikdamas supaprastintą pirkimą, priima ir kitus tiekėjo lygiaverčių aplinkos apsaugos vadybos užtikrinimo priemonių įrodymus, kurie patvirtintų, kad jo siūlomos aplinkos apsaugos vadybos užtikrinimo priemonės atitinka reikalaujamus aplinkos apsaugos vadybos sistemos standartus, ir pateikia įrodymus, kurie patvirtintų, kad tiekėjo siūlomos aplinkos apsaugos vadybos užtikrinimo priemonės atitinka reikalaujamus aplinkos apsaugos vadybos sistemos standartus</w:t>
            </w:r>
            <w:r w:rsidR="00214CEE" w:rsidRPr="007A57C1">
              <w:rPr>
                <w:sz w:val="24"/>
                <w:szCs w:val="24"/>
              </w:rPr>
              <w:t xml:space="preserve">. </w:t>
            </w:r>
          </w:p>
          <w:p w14:paraId="28DD6C04" w14:textId="77777777" w:rsidR="007729DE" w:rsidRPr="007A57C1" w:rsidRDefault="007729DE" w:rsidP="00F14A35">
            <w:pPr>
              <w:jc w:val="both"/>
              <w:rPr>
                <w:sz w:val="24"/>
                <w:szCs w:val="24"/>
              </w:rPr>
            </w:pPr>
          </w:p>
          <w:p w14:paraId="7D18F2C4" w14:textId="77777777" w:rsidR="00E51E4E" w:rsidRPr="007A57C1" w:rsidRDefault="00E51E4E" w:rsidP="007729DE">
            <w:pPr>
              <w:jc w:val="both"/>
              <w:rPr>
                <w:b/>
                <w:bCs/>
                <w:sz w:val="24"/>
                <w:szCs w:val="24"/>
              </w:rPr>
            </w:pPr>
            <w:r w:rsidRPr="007A57C1">
              <w:rPr>
                <w:b/>
                <w:bCs/>
                <w:sz w:val="24"/>
                <w:szCs w:val="24"/>
              </w:rPr>
              <w:t>Pastaba:</w:t>
            </w:r>
          </w:p>
          <w:p w14:paraId="1CCF4AFB" w14:textId="573253A0" w:rsidR="007729DE" w:rsidRPr="007A57C1" w:rsidRDefault="00E51E4E" w:rsidP="007729DE">
            <w:pPr>
              <w:jc w:val="both"/>
              <w:rPr>
                <w:sz w:val="24"/>
                <w:szCs w:val="24"/>
              </w:rPr>
            </w:pPr>
            <w:r w:rsidRPr="007A57C1">
              <w:rPr>
                <w:sz w:val="24"/>
                <w:szCs w:val="24"/>
              </w:rPr>
              <w:lastRenderedPageBreak/>
              <w:t xml:space="preserve">Jeigu tiekėjas pats atitinka šį reikalavimą, tačiau pasitelkia subtiekėjus </w:t>
            </w:r>
            <w:r w:rsidR="005366AB" w:rsidRPr="007A57C1">
              <w:rPr>
                <w:sz w:val="24"/>
                <w:szCs w:val="24"/>
              </w:rPr>
              <w:t>nurodytoms paslaugoms suteikti</w:t>
            </w:r>
            <w:r w:rsidRPr="007A57C1">
              <w:rPr>
                <w:sz w:val="24"/>
                <w:szCs w:val="24"/>
              </w:rPr>
              <w:t xml:space="preserve">, kuriems yra keliamas šis reikalavimas, tokiu atveju subtiekėjai turi laikytis reikalaujamo aplinkos apsaugos vadybos standarto, atsižvelgiant į jų prisiimamus įsipareigojimus pirkimo sutarčiai vykdyti. </w:t>
            </w:r>
            <w:r w:rsidR="00214CEE" w:rsidRPr="007A57C1">
              <w:rPr>
                <w:sz w:val="24"/>
                <w:szCs w:val="24"/>
              </w:rPr>
              <w:t>Įrodymui tiekėjas turi pateikti: tiekėjo vidaus dokumentą (pvz., įmonės patvirtintą aplinkos apsaugos politiką ar kitus dokumentus) arba su subtiekėju pasirašytą susitarimą, arba kitą dokumentą, kuriame yra aprašyta, kad subtiekėjas turi laikytis tiekėjo aplinkos apsaugos vadybos standarto tiek kiek jis taikomas atsižvelgiant į subtiekėjo prisiimamus įsipareigojimus pirkimo sutarčiai vykdyti bei nustatyta tiekėjo atsakomybė prižiūrėti, kad subtiekėjas vadovautųsi tiekėjo turimu aplinkos apsaugos vadybos standartu.</w:t>
            </w:r>
          </w:p>
        </w:tc>
      </w:tr>
    </w:tbl>
    <w:p w14:paraId="529C2FF9" w14:textId="77777777" w:rsidR="00B37C17" w:rsidRPr="007A57C1" w:rsidRDefault="00B37C17" w:rsidP="00B37C17">
      <w:pPr>
        <w:pStyle w:val="Sraopastraipa"/>
        <w:spacing w:after="0" w:line="240" w:lineRule="auto"/>
        <w:ind w:left="0" w:firstLine="567"/>
        <w:jc w:val="both"/>
        <w:rPr>
          <w:rFonts w:ascii="Times New Roman" w:eastAsia="Calibri" w:hAnsi="Times New Roman" w:cs="Times New Roman"/>
          <w:sz w:val="24"/>
          <w:szCs w:val="24"/>
          <w:lang w:eastAsia="en-US"/>
        </w:rPr>
      </w:pPr>
    </w:p>
    <w:p w14:paraId="4CE93355" w14:textId="77777777" w:rsidR="00B37C17" w:rsidRPr="007A57C1" w:rsidRDefault="00B37C17" w:rsidP="00B37C17">
      <w:pPr>
        <w:tabs>
          <w:tab w:val="left" w:pos="709"/>
        </w:tabs>
        <w:spacing w:after="0" w:line="240" w:lineRule="auto"/>
        <w:ind w:firstLine="567"/>
        <w:jc w:val="right"/>
        <w:rPr>
          <w:rFonts w:ascii="Times New Roman" w:eastAsiaTheme="minorHAnsi" w:hAnsi="Times New Roman" w:cs="Times New Roman"/>
          <w:sz w:val="24"/>
          <w:szCs w:val="24"/>
          <w:lang w:eastAsia="en-US"/>
        </w:rPr>
      </w:pPr>
    </w:p>
    <w:p w14:paraId="29630F7C" w14:textId="77777777" w:rsidR="00B37C17" w:rsidRPr="007A57C1" w:rsidRDefault="00B37C17" w:rsidP="00B37C17">
      <w:pPr>
        <w:spacing w:after="0" w:line="240" w:lineRule="auto"/>
        <w:jc w:val="center"/>
        <w:rPr>
          <w:rFonts w:ascii="Times New Roman" w:eastAsiaTheme="minorHAnsi" w:hAnsi="Times New Roman" w:cs="Times New Roman"/>
          <w:sz w:val="24"/>
          <w:szCs w:val="24"/>
          <w:lang w:eastAsia="en-US"/>
        </w:rPr>
      </w:pPr>
      <w:r w:rsidRPr="007A57C1">
        <w:rPr>
          <w:rFonts w:ascii="Times New Roman" w:eastAsiaTheme="minorHAnsi" w:hAnsi="Times New Roman" w:cs="Times New Roman"/>
          <w:sz w:val="24"/>
          <w:szCs w:val="24"/>
          <w:lang w:eastAsia="en-US"/>
        </w:rPr>
        <w:br w:type="textWrapping" w:clear="all"/>
      </w:r>
    </w:p>
    <w:p w14:paraId="5855C616" w14:textId="77777777" w:rsidR="00B37C17" w:rsidRPr="007A57C1" w:rsidRDefault="00B37C17" w:rsidP="00B37C17">
      <w:pPr>
        <w:spacing w:after="0" w:line="240" w:lineRule="auto"/>
        <w:jc w:val="center"/>
        <w:rPr>
          <w:rFonts w:ascii="Times New Roman" w:hAnsi="Times New Roman" w:cs="Times New Roman"/>
          <w:b/>
          <w:bCs/>
          <w:smallCaps/>
          <w:sz w:val="24"/>
          <w:szCs w:val="24"/>
        </w:rPr>
      </w:pPr>
      <w:r w:rsidRPr="007A57C1">
        <w:rPr>
          <w:rFonts w:ascii="Times New Roman" w:eastAsiaTheme="minorHAnsi" w:hAnsi="Times New Roman" w:cs="Times New Roman"/>
          <w:sz w:val="24"/>
          <w:szCs w:val="24"/>
          <w:lang w:eastAsia="en-US"/>
        </w:rPr>
        <w:t>__________</w:t>
      </w:r>
    </w:p>
    <w:p w14:paraId="5D0FDE6E" w14:textId="71A9BB52" w:rsidR="008D704D" w:rsidRPr="007A57C1" w:rsidRDefault="00B37C17" w:rsidP="009271E4">
      <w:pPr>
        <w:jc w:val="right"/>
        <w:rPr>
          <w:rFonts w:ascii="Times New Roman" w:hAnsi="Times New Roman" w:cs="Times New Roman"/>
          <w:sz w:val="24"/>
          <w:szCs w:val="24"/>
        </w:rPr>
      </w:pPr>
      <w:r w:rsidRPr="007A57C1">
        <w:rPr>
          <w:rFonts w:ascii="Times New Roman" w:hAnsi="Times New Roman" w:cs="Times New Roman"/>
          <w:b/>
          <w:bCs/>
          <w:smallCaps/>
          <w:sz w:val="24"/>
          <w:szCs w:val="24"/>
        </w:rPr>
        <w:br w:type="page"/>
      </w:r>
      <w:bookmarkStart w:id="59" w:name="_Ref38291379"/>
      <w:bookmarkStart w:id="60" w:name="_Ref38291394"/>
      <w:bookmarkStart w:id="61" w:name="_Ref38898251"/>
      <w:bookmarkStart w:id="62" w:name="_Toc132961711"/>
      <w:r w:rsidR="008D704D" w:rsidRPr="007A57C1">
        <w:rPr>
          <w:rFonts w:ascii="Times New Roman" w:eastAsia="Calibri" w:hAnsi="Times New Roman" w:cs="Times New Roman"/>
          <w:sz w:val="24"/>
          <w:szCs w:val="24"/>
        </w:rPr>
        <w:lastRenderedPageBreak/>
        <w:t xml:space="preserve">Pirkimo sąlygų </w:t>
      </w:r>
      <w:r w:rsidR="00F1334C" w:rsidRPr="007A57C1">
        <w:rPr>
          <w:rFonts w:ascii="Times New Roman" w:eastAsia="Calibri" w:hAnsi="Times New Roman" w:cs="Times New Roman"/>
          <w:sz w:val="24"/>
          <w:szCs w:val="24"/>
        </w:rPr>
        <w:t>5</w:t>
      </w:r>
      <w:r w:rsidR="008D704D" w:rsidRPr="007A57C1">
        <w:rPr>
          <w:rFonts w:ascii="Times New Roman" w:eastAsia="Calibri" w:hAnsi="Times New Roman" w:cs="Times New Roman"/>
          <w:sz w:val="24"/>
          <w:szCs w:val="24"/>
        </w:rPr>
        <w:t xml:space="preserve"> priedas „EBVPD“ </w:t>
      </w:r>
      <w:r w:rsidR="008D704D" w:rsidRPr="007A57C1">
        <w:rPr>
          <w:rFonts w:ascii="Times New Roman" w:hAnsi="Times New Roman" w:cs="Times New Roman"/>
          <w:sz w:val="24"/>
          <w:szCs w:val="24"/>
        </w:rPr>
        <w:t>(XML formatu)</w:t>
      </w:r>
      <w:bookmarkEnd w:id="59"/>
      <w:bookmarkEnd w:id="60"/>
      <w:bookmarkEnd w:id="61"/>
      <w:bookmarkEnd w:id="62"/>
    </w:p>
    <w:p w14:paraId="1E33CF75" w14:textId="0E2F80D8" w:rsidR="002F396F" w:rsidRPr="007A57C1" w:rsidRDefault="002F396F" w:rsidP="00DE290C">
      <w:pPr>
        <w:rPr>
          <w:rFonts w:ascii="Times New Roman" w:hAnsi="Times New Roman" w:cs="Times New Roman"/>
          <w:b/>
          <w:bCs/>
          <w:smallCaps/>
          <w:sz w:val="24"/>
          <w:szCs w:val="24"/>
        </w:rPr>
      </w:pPr>
    </w:p>
    <w:p w14:paraId="4F6E9F95" w14:textId="40122A3B" w:rsidR="00B970B0" w:rsidRPr="007A57C1" w:rsidRDefault="00B970B0" w:rsidP="00BE1858">
      <w:pPr>
        <w:pStyle w:val="Paantrat"/>
        <w:jc w:val="center"/>
        <w:rPr>
          <w:rFonts w:ascii="Times New Roman" w:hAnsi="Times New Roman" w:cs="Times New Roman"/>
          <w:b/>
          <w:bCs/>
          <w:smallCaps/>
          <w:color w:val="auto"/>
          <w:sz w:val="24"/>
          <w:szCs w:val="24"/>
        </w:rPr>
      </w:pPr>
      <w:r w:rsidRPr="007A57C1">
        <w:rPr>
          <w:rFonts w:ascii="Times New Roman" w:hAnsi="Times New Roman" w:cs="Times New Roman"/>
          <w:color w:val="auto"/>
          <w:sz w:val="24"/>
          <w:szCs w:val="24"/>
        </w:rPr>
        <w:t>EUROPOS BENDRASIS VIEŠŲJŲ PIRKIMŲ DOKUMENTAS</w:t>
      </w:r>
    </w:p>
    <w:p w14:paraId="3584D74E" w14:textId="77777777" w:rsidR="002F396F" w:rsidRPr="007A57C1" w:rsidRDefault="002F396F" w:rsidP="002F396F">
      <w:pPr>
        <w:jc w:val="both"/>
        <w:rPr>
          <w:rFonts w:ascii="Times New Roman" w:hAnsi="Times New Roman" w:cs="Times New Roman"/>
          <w:sz w:val="24"/>
          <w:szCs w:val="24"/>
        </w:rPr>
      </w:pPr>
      <w:r w:rsidRPr="007A57C1">
        <w:rPr>
          <w:rFonts w:ascii="Times New Roman" w:hAnsi="Times New Roman" w:cs="Times New Roman"/>
          <w:sz w:val="24"/>
          <w:szCs w:val="24"/>
        </w:rPr>
        <w:t>„Europos bendrasis viešųjų pirkimų dokumentas (EBVPD)“ pateikiamas .xml formatu.</w:t>
      </w:r>
    </w:p>
    <w:p w14:paraId="5D197AB2" w14:textId="293262BD" w:rsidR="002F396F" w:rsidRPr="007A57C1" w:rsidRDefault="00B970B0" w:rsidP="00B970B0">
      <w:pPr>
        <w:jc w:val="center"/>
        <w:rPr>
          <w:rFonts w:ascii="Times New Roman" w:hAnsi="Times New Roman" w:cs="Times New Roman"/>
          <w:smallCaps/>
          <w:sz w:val="24"/>
          <w:szCs w:val="24"/>
        </w:rPr>
      </w:pPr>
      <w:r w:rsidRPr="007A57C1">
        <w:rPr>
          <w:rFonts w:ascii="Times New Roman" w:hAnsi="Times New Roman" w:cs="Times New Roman"/>
          <w:smallCaps/>
          <w:sz w:val="24"/>
          <w:szCs w:val="24"/>
        </w:rPr>
        <w:t>__________</w:t>
      </w:r>
    </w:p>
    <w:p w14:paraId="403C297A" w14:textId="44AA8768" w:rsidR="00A4599F" w:rsidRPr="007A57C1" w:rsidRDefault="00A4599F" w:rsidP="00DE290C">
      <w:pPr>
        <w:rPr>
          <w:rFonts w:ascii="Times New Roman" w:hAnsi="Times New Roman" w:cs="Times New Roman"/>
          <w:b/>
          <w:bCs/>
          <w:smallCaps/>
          <w:sz w:val="24"/>
          <w:szCs w:val="24"/>
          <w:highlight w:val="yellow"/>
        </w:rPr>
      </w:pPr>
      <w:r w:rsidRPr="007A57C1">
        <w:rPr>
          <w:rFonts w:ascii="Times New Roman" w:hAnsi="Times New Roman" w:cs="Times New Roman"/>
          <w:b/>
          <w:bCs/>
          <w:smallCaps/>
          <w:sz w:val="24"/>
          <w:szCs w:val="24"/>
          <w:highlight w:val="yellow"/>
        </w:rPr>
        <w:br w:type="page"/>
      </w:r>
    </w:p>
    <w:p w14:paraId="44D514D3" w14:textId="705EAD35" w:rsidR="008D704D" w:rsidRPr="007A57C1" w:rsidRDefault="008D704D" w:rsidP="0087481B">
      <w:pPr>
        <w:pStyle w:val="Antrat2"/>
        <w:ind w:left="5103"/>
        <w:jc w:val="right"/>
        <w:rPr>
          <w:rFonts w:ascii="Times New Roman" w:eastAsia="Calibri" w:hAnsi="Times New Roman" w:cs="Times New Roman"/>
          <w:color w:val="auto"/>
          <w:sz w:val="24"/>
          <w:szCs w:val="24"/>
        </w:rPr>
      </w:pPr>
      <w:bookmarkStart w:id="63" w:name="_Ref38540913"/>
      <w:bookmarkStart w:id="64" w:name="_Ref38898051"/>
      <w:bookmarkStart w:id="65" w:name="_Ref38901392"/>
      <w:bookmarkStart w:id="66" w:name="_Toc132961712"/>
      <w:bookmarkStart w:id="67" w:name="_Hlk135900712"/>
      <w:r w:rsidRPr="007A57C1">
        <w:rPr>
          <w:rFonts w:ascii="Times New Roman" w:eastAsia="Calibri" w:hAnsi="Times New Roman" w:cs="Times New Roman"/>
          <w:color w:val="auto"/>
          <w:sz w:val="24"/>
          <w:szCs w:val="24"/>
        </w:rPr>
        <w:lastRenderedPageBreak/>
        <w:t xml:space="preserve">Pirkimo sąlygų </w:t>
      </w:r>
      <w:r w:rsidR="00F1334C" w:rsidRPr="007A57C1">
        <w:rPr>
          <w:rFonts w:ascii="Times New Roman" w:eastAsia="Calibri" w:hAnsi="Times New Roman" w:cs="Times New Roman"/>
          <w:color w:val="auto"/>
          <w:sz w:val="24"/>
          <w:szCs w:val="24"/>
        </w:rPr>
        <w:t>6</w:t>
      </w:r>
      <w:r w:rsidRPr="007A57C1">
        <w:rPr>
          <w:rFonts w:ascii="Times New Roman" w:eastAsia="Calibri" w:hAnsi="Times New Roman" w:cs="Times New Roman"/>
          <w:color w:val="auto"/>
          <w:sz w:val="24"/>
          <w:szCs w:val="24"/>
        </w:rPr>
        <w:t xml:space="preserve"> priedas „Pasiūlymo form</w:t>
      </w:r>
      <w:r w:rsidR="004D3329" w:rsidRPr="007A57C1">
        <w:rPr>
          <w:rFonts w:ascii="Times New Roman" w:eastAsia="Calibri" w:hAnsi="Times New Roman" w:cs="Times New Roman"/>
          <w:color w:val="auto"/>
          <w:sz w:val="24"/>
          <w:szCs w:val="24"/>
        </w:rPr>
        <w:t>a</w:t>
      </w:r>
      <w:r w:rsidRPr="007A57C1">
        <w:rPr>
          <w:rFonts w:ascii="Times New Roman" w:eastAsia="Calibri" w:hAnsi="Times New Roman" w:cs="Times New Roman"/>
          <w:color w:val="auto"/>
          <w:sz w:val="24"/>
          <w:szCs w:val="24"/>
        </w:rPr>
        <w:t>“</w:t>
      </w:r>
      <w:bookmarkEnd w:id="63"/>
      <w:bookmarkEnd w:id="64"/>
      <w:bookmarkEnd w:id="65"/>
      <w:bookmarkEnd w:id="66"/>
    </w:p>
    <w:bookmarkEnd w:id="67"/>
    <w:p w14:paraId="2EDF208A" w14:textId="77777777" w:rsidR="00693D4F" w:rsidRPr="007A57C1" w:rsidRDefault="00693D4F" w:rsidP="00DE290C">
      <w:pPr>
        <w:rPr>
          <w:rFonts w:ascii="Times New Roman" w:hAnsi="Times New Roman" w:cs="Times New Roman"/>
          <w:color w:val="7030A0"/>
          <w:sz w:val="24"/>
          <w:szCs w:val="24"/>
        </w:rPr>
      </w:pPr>
    </w:p>
    <w:p w14:paraId="29D48A4A" w14:textId="71270FC8" w:rsidR="0087481B" w:rsidRPr="007A57C1" w:rsidRDefault="0087481B" w:rsidP="0087481B">
      <w:pPr>
        <w:rPr>
          <w:rFonts w:ascii="Times New Roman" w:hAnsi="Times New Roman" w:cs="Times New Roman"/>
          <w:bCs/>
          <w:sz w:val="24"/>
          <w:szCs w:val="24"/>
        </w:rPr>
      </w:pPr>
      <w:r w:rsidRPr="007A57C1">
        <w:rPr>
          <w:rFonts w:ascii="Times New Roman" w:hAnsi="Times New Roman" w:cs="Times New Roman"/>
          <w:bCs/>
          <w:sz w:val="24"/>
          <w:szCs w:val="24"/>
        </w:rPr>
        <w:t>Pasiūlymo form</w:t>
      </w:r>
      <w:r w:rsidR="00C8201A" w:rsidRPr="007A57C1">
        <w:rPr>
          <w:rFonts w:ascii="Times New Roman" w:hAnsi="Times New Roman" w:cs="Times New Roman"/>
          <w:bCs/>
          <w:sz w:val="24"/>
          <w:szCs w:val="24"/>
        </w:rPr>
        <w:t>a</w:t>
      </w:r>
      <w:r w:rsidRPr="007A57C1">
        <w:rPr>
          <w:rFonts w:ascii="Times New Roman" w:hAnsi="Times New Roman" w:cs="Times New Roman"/>
          <w:bCs/>
          <w:sz w:val="24"/>
          <w:szCs w:val="24"/>
        </w:rPr>
        <w:t xml:space="preserve"> pateikiam</w:t>
      </w:r>
      <w:r w:rsidR="00C8201A" w:rsidRPr="007A57C1">
        <w:rPr>
          <w:rFonts w:ascii="Times New Roman" w:hAnsi="Times New Roman" w:cs="Times New Roman"/>
          <w:bCs/>
          <w:sz w:val="24"/>
          <w:szCs w:val="24"/>
        </w:rPr>
        <w:t>a</w:t>
      </w:r>
      <w:r w:rsidRPr="007A57C1">
        <w:rPr>
          <w:rFonts w:ascii="Times New Roman" w:hAnsi="Times New Roman" w:cs="Times New Roman"/>
          <w:bCs/>
          <w:sz w:val="24"/>
          <w:szCs w:val="24"/>
        </w:rPr>
        <w:t xml:space="preserve"> papildomai prie pirkimo dokumentų atskiroje byloje</w:t>
      </w:r>
      <w:r w:rsidR="00E01F40" w:rsidRPr="007A57C1">
        <w:rPr>
          <w:rFonts w:ascii="Times New Roman" w:hAnsi="Times New Roman" w:cs="Times New Roman"/>
          <w:bCs/>
          <w:sz w:val="24"/>
          <w:szCs w:val="24"/>
        </w:rPr>
        <w:t>.</w:t>
      </w:r>
    </w:p>
    <w:p w14:paraId="37E11905" w14:textId="77777777" w:rsidR="0087481B" w:rsidRPr="007A57C1" w:rsidRDefault="0087481B" w:rsidP="0087481B">
      <w:pPr>
        <w:rPr>
          <w:rFonts w:ascii="Times New Roman" w:hAnsi="Times New Roman" w:cs="Times New Roman"/>
          <w:b/>
          <w:sz w:val="24"/>
          <w:szCs w:val="24"/>
        </w:rPr>
      </w:pPr>
    </w:p>
    <w:p w14:paraId="5A12B57E" w14:textId="518998A0" w:rsidR="00693D4F" w:rsidRPr="007A57C1" w:rsidRDefault="00693D4F" w:rsidP="0087481B">
      <w:pPr>
        <w:jc w:val="center"/>
        <w:rPr>
          <w:rFonts w:ascii="Times New Roman" w:hAnsi="Times New Roman" w:cs="Times New Roman"/>
          <w:color w:val="7030A0"/>
          <w:sz w:val="24"/>
          <w:szCs w:val="24"/>
        </w:rPr>
      </w:pPr>
      <w:r w:rsidRPr="007A57C1">
        <w:rPr>
          <w:rFonts w:ascii="Times New Roman" w:hAnsi="Times New Roman" w:cs="Times New Roman"/>
          <w:sz w:val="24"/>
          <w:szCs w:val="24"/>
        </w:rPr>
        <w:t>__________</w:t>
      </w:r>
    </w:p>
    <w:p w14:paraId="1B1C1ECC" w14:textId="12921162" w:rsidR="000C6068" w:rsidRPr="007A57C1" w:rsidRDefault="00693D4F" w:rsidP="00DE290C">
      <w:pPr>
        <w:rPr>
          <w:rFonts w:ascii="Times New Roman" w:hAnsi="Times New Roman" w:cs="Times New Roman"/>
          <w:color w:val="7030A0"/>
          <w:sz w:val="24"/>
          <w:szCs w:val="24"/>
          <w:highlight w:val="yellow"/>
        </w:rPr>
      </w:pPr>
      <w:r w:rsidRPr="007A57C1">
        <w:rPr>
          <w:rFonts w:ascii="Times New Roman" w:hAnsi="Times New Roman" w:cs="Times New Roman"/>
          <w:color w:val="7030A0"/>
          <w:sz w:val="24"/>
          <w:szCs w:val="24"/>
          <w:highlight w:val="yellow"/>
        </w:rPr>
        <w:br w:type="page"/>
      </w:r>
    </w:p>
    <w:p w14:paraId="3D8CCDF3" w14:textId="068F791C" w:rsidR="008D704D" w:rsidRPr="007A57C1" w:rsidRDefault="008D704D" w:rsidP="0087481B">
      <w:pPr>
        <w:pStyle w:val="Antrat2"/>
        <w:ind w:left="5103"/>
        <w:jc w:val="right"/>
        <w:rPr>
          <w:rFonts w:ascii="Times New Roman" w:eastAsia="Calibri" w:hAnsi="Times New Roman" w:cs="Times New Roman"/>
          <w:color w:val="auto"/>
          <w:sz w:val="24"/>
          <w:szCs w:val="24"/>
        </w:rPr>
      </w:pPr>
      <w:bookmarkStart w:id="68" w:name="_Ref39484039"/>
      <w:bookmarkStart w:id="69" w:name="_Ref40278562"/>
      <w:bookmarkStart w:id="70" w:name="_Toc132961713"/>
      <w:r w:rsidRPr="007A57C1">
        <w:rPr>
          <w:rFonts w:ascii="Times New Roman" w:eastAsia="Calibri" w:hAnsi="Times New Roman" w:cs="Times New Roman"/>
          <w:color w:val="auto"/>
          <w:sz w:val="24"/>
          <w:szCs w:val="24"/>
        </w:rPr>
        <w:lastRenderedPageBreak/>
        <w:t xml:space="preserve">Pirkimo sąlygų </w:t>
      </w:r>
      <w:r w:rsidR="00910C39" w:rsidRPr="007A57C1">
        <w:rPr>
          <w:rFonts w:ascii="Times New Roman" w:eastAsia="Calibri" w:hAnsi="Times New Roman" w:cs="Times New Roman"/>
          <w:color w:val="auto"/>
          <w:sz w:val="24"/>
          <w:szCs w:val="24"/>
        </w:rPr>
        <w:t>7</w:t>
      </w:r>
      <w:r w:rsidRPr="007A57C1">
        <w:rPr>
          <w:rFonts w:ascii="Times New Roman" w:eastAsia="Calibri" w:hAnsi="Times New Roman" w:cs="Times New Roman"/>
          <w:color w:val="auto"/>
          <w:sz w:val="24"/>
          <w:szCs w:val="24"/>
        </w:rPr>
        <w:t xml:space="preserve"> priedas „Pasiūlymų vertinimo kriterijai ir sąlygos“</w:t>
      </w:r>
      <w:bookmarkEnd w:id="68"/>
      <w:bookmarkEnd w:id="69"/>
      <w:bookmarkEnd w:id="70"/>
    </w:p>
    <w:p w14:paraId="6A0BFF9D" w14:textId="77777777" w:rsidR="00FE3D7C" w:rsidRPr="007A57C1" w:rsidRDefault="00FE3D7C" w:rsidP="00FE3D7C">
      <w:pPr>
        <w:jc w:val="center"/>
        <w:rPr>
          <w:rFonts w:ascii="Times New Roman" w:hAnsi="Times New Roman" w:cs="Times New Roman"/>
          <w:b/>
          <w:sz w:val="24"/>
          <w:szCs w:val="24"/>
        </w:rPr>
      </w:pPr>
    </w:p>
    <w:p w14:paraId="2A953AEC" w14:textId="4F3959AB" w:rsidR="00210870" w:rsidRPr="007A57C1" w:rsidRDefault="00FE3D7C" w:rsidP="00C8201A">
      <w:pPr>
        <w:pStyle w:val="Paantrat"/>
        <w:jc w:val="center"/>
        <w:rPr>
          <w:rFonts w:ascii="Times New Roman" w:hAnsi="Times New Roman" w:cs="Times New Roman"/>
          <w:bCs/>
          <w:smallCaps/>
          <w:color w:val="auto"/>
          <w:sz w:val="24"/>
          <w:szCs w:val="24"/>
        </w:rPr>
      </w:pPr>
      <w:r w:rsidRPr="007A57C1">
        <w:rPr>
          <w:rFonts w:ascii="Times New Roman" w:hAnsi="Times New Roman" w:cs="Times New Roman"/>
          <w:color w:val="auto"/>
          <w:sz w:val="24"/>
          <w:szCs w:val="24"/>
        </w:rPr>
        <w:t>PASIŪLYMŲ VERTINIMO KRITERIJAI</w:t>
      </w:r>
      <w:r w:rsidR="00031A62" w:rsidRPr="007A57C1">
        <w:rPr>
          <w:rFonts w:ascii="Times New Roman" w:hAnsi="Times New Roman" w:cs="Times New Roman"/>
          <w:color w:val="auto"/>
          <w:sz w:val="24"/>
          <w:szCs w:val="24"/>
        </w:rPr>
        <w:t xml:space="preserve"> ir Sąlygos</w:t>
      </w:r>
    </w:p>
    <w:p w14:paraId="3A024621" w14:textId="0FB19537" w:rsidR="00210870" w:rsidRPr="007A57C1" w:rsidRDefault="00DF1982" w:rsidP="0087481B">
      <w:pPr>
        <w:rPr>
          <w:rFonts w:ascii="Times New Roman" w:hAnsi="Times New Roman" w:cs="Times New Roman"/>
          <w:color w:val="7030A0"/>
          <w:sz w:val="24"/>
          <w:szCs w:val="24"/>
        </w:rPr>
      </w:pPr>
      <w:r w:rsidRPr="007A57C1">
        <w:rPr>
          <w:rFonts w:ascii="Times New Roman" w:hAnsi="Times New Roman" w:cs="Times New Roman"/>
          <w:sz w:val="24"/>
          <w:szCs w:val="24"/>
        </w:rPr>
        <w:t>Perkančioji organizacija ekonomiškai naudingiausią pasiūlymą išrenka pagal kainą. Ekonomiškai naudingiausiu pasiūlymu laikomas mažiausios kainos pasiūlymas.</w:t>
      </w:r>
    </w:p>
    <w:p w14:paraId="72C4D3DF" w14:textId="6BB967D1" w:rsidR="00C2223C" w:rsidRPr="007A57C1" w:rsidRDefault="009B6F95" w:rsidP="00F93F26">
      <w:pPr>
        <w:jc w:val="center"/>
        <w:rPr>
          <w:rFonts w:ascii="Times New Roman" w:hAnsi="Times New Roman" w:cs="Times New Roman"/>
          <w:b/>
          <w:bCs/>
          <w:smallCaps/>
          <w:sz w:val="24"/>
          <w:szCs w:val="24"/>
        </w:rPr>
      </w:pPr>
      <w:r w:rsidRPr="007A57C1">
        <w:rPr>
          <w:rFonts w:ascii="Times New Roman" w:hAnsi="Times New Roman" w:cs="Times New Roman"/>
          <w:sz w:val="24"/>
          <w:szCs w:val="24"/>
        </w:rPr>
        <w:t>__________</w:t>
      </w:r>
      <w:r w:rsidR="00A4599F" w:rsidRPr="007A57C1">
        <w:rPr>
          <w:rFonts w:ascii="Times New Roman" w:hAnsi="Times New Roman" w:cs="Times New Roman"/>
          <w:b/>
          <w:bCs/>
          <w:smallCaps/>
          <w:sz w:val="24"/>
          <w:szCs w:val="24"/>
        </w:rPr>
        <w:br w:type="page"/>
      </w:r>
      <w:bookmarkStart w:id="71" w:name="_Ref39586171"/>
      <w:bookmarkStart w:id="72" w:name="_Ref39673580"/>
      <w:bookmarkStart w:id="73" w:name="_Ref39674283"/>
      <w:bookmarkStart w:id="74" w:name="_Toc132961716"/>
      <w:bookmarkStart w:id="75" w:name="_Hlk135900897"/>
    </w:p>
    <w:p w14:paraId="040FB65E" w14:textId="3A1DFE4F" w:rsidR="00AE422D" w:rsidRPr="007A57C1" w:rsidRDefault="00FE3D1F" w:rsidP="003E1256">
      <w:pPr>
        <w:pStyle w:val="Antrat2"/>
        <w:ind w:left="5103"/>
        <w:jc w:val="right"/>
        <w:rPr>
          <w:rFonts w:ascii="Times New Roman" w:hAnsi="Times New Roman" w:cs="Times New Roman"/>
          <w:color w:val="auto"/>
          <w:sz w:val="24"/>
          <w:szCs w:val="24"/>
        </w:rPr>
      </w:pPr>
      <w:r w:rsidRPr="007A57C1">
        <w:rPr>
          <w:rFonts w:ascii="Times New Roman" w:hAnsi="Times New Roman" w:cs="Times New Roman"/>
          <w:color w:val="auto"/>
          <w:sz w:val="24"/>
          <w:szCs w:val="24"/>
        </w:rPr>
        <w:lastRenderedPageBreak/>
        <w:t xml:space="preserve">Pirkimo sąlygų </w:t>
      </w:r>
      <w:r w:rsidR="003E1256" w:rsidRPr="007A57C1">
        <w:rPr>
          <w:rFonts w:ascii="Times New Roman" w:hAnsi="Times New Roman" w:cs="Times New Roman"/>
          <w:color w:val="auto"/>
          <w:sz w:val="24"/>
          <w:szCs w:val="24"/>
        </w:rPr>
        <w:t>9</w:t>
      </w:r>
      <w:r w:rsidRPr="007A57C1">
        <w:rPr>
          <w:rFonts w:ascii="Times New Roman" w:hAnsi="Times New Roman" w:cs="Times New Roman"/>
          <w:color w:val="auto"/>
          <w:sz w:val="24"/>
          <w:szCs w:val="24"/>
        </w:rPr>
        <w:t xml:space="preserve"> priedas </w:t>
      </w:r>
      <w:r w:rsidR="008D704D" w:rsidRPr="007A57C1">
        <w:rPr>
          <w:rFonts w:ascii="Times New Roman" w:hAnsi="Times New Roman" w:cs="Times New Roman"/>
          <w:color w:val="auto"/>
          <w:sz w:val="24"/>
          <w:szCs w:val="24"/>
        </w:rPr>
        <w:t>„Sutarties projektas“</w:t>
      </w:r>
      <w:bookmarkEnd w:id="71"/>
      <w:bookmarkEnd w:id="72"/>
      <w:bookmarkEnd w:id="73"/>
      <w:bookmarkEnd w:id="74"/>
      <w:bookmarkEnd w:id="75"/>
    </w:p>
    <w:p w14:paraId="2CCFA8C5" w14:textId="77777777" w:rsidR="009F50C8" w:rsidRPr="007A57C1" w:rsidRDefault="009F50C8" w:rsidP="00AB5541">
      <w:pPr>
        <w:rPr>
          <w:rFonts w:ascii="Times New Roman" w:hAnsi="Times New Roman" w:cs="Times New Roman"/>
          <w:sz w:val="24"/>
          <w:szCs w:val="24"/>
        </w:rPr>
      </w:pPr>
    </w:p>
    <w:p w14:paraId="2826B120" w14:textId="686DE1FD" w:rsidR="008D704D" w:rsidRPr="007A57C1" w:rsidRDefault="00FD7307" w:rsidP="00FD7307">
      <w:pPr>
        <w:rPr>
          <w:rFonts w:ascii="Times New Roman" w:hAnsi="Times New Roman" w:cs="Times New Roman"/>
          <w:bCs/>
          <w:sz w:val="24"/>
          <w:szCs w:val="24"/>
        </w:rPr>
      </w:pPr>
      <w:r w:rsidRPr="007A57C1">
        <w:rPr>
          <w:rFonts w:ascii="Times New Roman" w:hAnsi="Times New Roman" w:cs="Times New Roman"/>
          <w:bCs/>
          <w:sz w:val="24"/>
          <w:szCs w:val="24"/>
        </w:rPr>
        <w:t>Sutarties projekta</w:t>
      </w:r>
      <w:r w:rsidR="00176436" w:rsidRPr="007A57C1">
        <w:rPr>
          <w:rFonts w:ascii="Times New Roman" w:hAnsi="Times New Roman" w:cs="Times New Roman"/>
          <w:bCs/>
          <w:sz w:val="24"/>
          <w:szCs w:val="24"/>
        </w:rPr>
        <w:t>s</w:t>
      </w:r>
      <w:r w:rsidRPr="007A57C1">
        <w:rPr>
          <w:rFonts w:ascii="Times New Roman" w:hAnsi="Times New Roman" w:cs="Times New Roman"/>
          <w:bCs/>
          <w:sz w:val="24"/>
          <w:szCs w:val="24"/>
        </w:rPr>
        <w:t xml:space="preserve"> pateikiam</w:t>
      </w:r>
      <w:r w:rsidR="00176436" w:rsidRPr="007A57C1">
        <w:rPr>
          <w:rFonts w:ascii="Times New Roman" w:hAnsi="Times New Roman" w:cs="Times New Roman"/>
          <w:bCs/>
          <w:sz w:val="24"/>
          <w:szCs w:val="24"/>
        </w:rPr>
        <w:t>as</w:t>
      </w:r>
      <w:r w:rsidRPr="007A57C1">
        <w:rPr>
          <w:rFonts w:ascii="Times New Roman" w:hAnsi="Times New Roman" w:cs="Times New Roman"/>
          <w:bCs/>
          <w:sz w:val="24"/>
          <w:szCs w:val="24"/>
        </w:rPr>
        <w:t xml:space="preserve"> papildomai prie pirkimo dokumentų</w:t>
      </w:r>
      <w:r w:rsidR="0073122D" w:rsidRPr="007A57C1">
        <w:rPr>
          <w:rFonts w:ascii="Times New Roman" w:hAnsi="Times New Roman" w:cs="Times New Roman"/>
          <w:bCs/>
          <w:sz w:val="24"/>
          <w:szCs w:val="24"/>
        </w:rPr>
        <w:t>.</w:t>
      </w:r>
    </w:p>
    <w:p w14:paraId="1D6C84DA" w14:textId="77777777" w:rsidR="00585373" w:rsidRPr="007A57C1" w:rsidRDefault="00585373" w:rsidP="00FD7307">
      <w:pPr>
        <w:rPr>
          <w:rFonts w:ascii="Times New Roman" w:hAnsi="Times New Roman" w:cs="Times New Roman"/>
          <w:bCs/>
          <w:sz w:val="24"/>
          <w:szCs w:val="24"/>
        </w:rPr>
      </w:pPr>
    </w:p>
    <w:p w14:paraId="4E5A7BD5" w14:textId="77777777" w:rsidR="00F93F26" w:rsidRPr="007A57C1" w:rsidRDefault="00F93F26" w:rsidP="00F93F26">
      <w:pPr>
        <w:pStyle w:val="Antrat2"/>
        <w:ind w:left="5103"/>
        <w:jc w:val="right"/>
        <w:rPr>
          <w:rFonts w:ascii="Times New Roman" w:hAnsi="Times New Roman" w:cs="Times New Roman"/>
          <w:color w:val="auto"/>
          <w:sz w:val="24"/>
          <w:szCs w:val="24"/>
        </w:rPr>
      </w:pPr>
    </w:p>
    <w:p w14:paraId="398C9631" w14:textId="77777777" w:rsidR="00F93F26" w:rsidRPr="007A57C1" w:rsidRDefault="00F93F26" w:rsidP="00F93F26">
      <w:pPr>
        <w:pStyle w:val="Antrat2"/>
        <w:ind w:left="5103"/>
        <w:jc w:val="right"/>
        <w:rPr>
          <w:rFonts w:ascii="Times New Roman" w:hAnsi="Times New Roman" w:cs="Times New Roman"/>
          <w:color w:val="auto"/>
          <w:sz w:val="24"/>
          <w:szCs w:val="24"/>
        </w:rPr>
      </w:pPr>
    </w:p>
    <w:p w14:paraId="5637173F" w14:textId="77777777" w:rsidR="00F93F26" w:rsidRPr="007A57C1" w:rsidRDefault="00F93F26" w:rsidP="00F93F26">
      <w:pPr>
        <w:pStyle w:val="Antrat2"/>
        <w:ind w:left="5103"/>
        <w:jc w:val="right"/>
        <w:rPr>
          <w:rFonts w:ascii="Times New Roman" w:hAnsi="Times New Roman" w:cs="Times New Roman"/>
          <w:color w:val="auto"/>
          <w:sz w:val="24"/>
          <w:szCs w:val="24"/>
        </w:rPr>
      </w:pPr>
    </w:p>
    <w:p w14:paraId="47EF7CF1" w14:textId="77777777" w:rsidR="00F93F26" w:rsidRPr="007A57C1" w:rsidRDefault="00F93F26" w:rsidP="00F93F26">
      <w:pPr>
        <w:pStyle w:val="Antrat2"/>
        <w:ind w:left="5103"/>
        <w:jc w:val="right"/>
        <w:rPr>
          <w:rFonts w:ascii="Times New Roman" w:hAnsi="Times New Roman" w:cs="Times New Roman"/>
          <w:color w:val="auto"/>
          <w:sz w:val="24"/>
          <w:szCs w:val="24"/>
        </w:rPr>
      </w:pPr>
    </w:p>
    <w:p w14:paraId="0469A786" w14:textId="77777777" w:rsidR="00F93F26" w:rsidRPr="007A57C1" w:rsidRDefault="00F93F26" w:rsidP="00F93F26">
      <w:pPr>
        <w:pStyle w:val="Antrat2"/>
        <w:ind w:left="5103"/>
        <w:jc w:val="right"/>
        <w:rPr>
          <w:rFonts w:ascii="Times New Roman" w:hAnsi="Times New Roman" w:cs="Times New Roman"/>
          <w:color w:val="auto"/>
          <w:sz w:val="24"/>
          <w:szCs w:val="24"/>
        </w:rPr>
      </w:pPr>
    </w:p>
    <w:p w14:paraId="64A28EED" w14:textId="77777777" w:rsidR="00F93F26" w:rsidRPr="007A57C1" w:rsidRDefault="00F93F26" w:rsidP="00F93F26">
      <w:pPr>
        <w:pStyle w:val="Antrat2"/>
        <w:ind w:left="5103"/>
        <w:jc w:val="right"/>
        <w:rPr>
          <w:rFonts w:ascii="Times New Roman" w:hAnsi="Times New Roman" w:cs="Times New Roman"/>
          <w:color w:val="auto"/>
          <w:sz w:val="24"/>
          <w:szCs w:val="24"/>
        </w:rPr>
      </w:pPr>
    </w:p>
    <w:p w14:paraId="22AEC85C" w14:textId="77777777" w:rsidR="00F93F26" w:rsidRPr="007A57C1" w:rsidRDefault="00F93F26" w:rsidP="00F93F26">
      <w:pPr>
        <w:pStyle w:val="Antrat2"/>
        <w:ind w:left="5103"/>
        <w:jc w:val="right"/>
        <w:rPr>
          <w:rFonts w:ascii="Times New Roman" w:hAnsi="Times New Roman" w:cs="Times New Roman"/>
          <w:color w:val="auto"/>
          <w:sz w:val="24"/>
          <w:szCs w:val="24"/>
        </w:rPr>
      </w:pPr>
    </w:p>
    <w:p w14:paraId="6374AB0C" w14:textId="77777777" w:rsidR="00F93F26" w:rsidRPr="007A57C1" w:rsidRDefault="00F93F26" w:rsidP="00F93F26">
      <w:pPr>
        <w:pStyle w:val="Antrat2"/>
        <w:ind w:left="5103"/>
        <w:jc w:val="right"/>
        <w:rPr>
          <w:rFonts w:ascii="Times New Roman" w:hAnsi="Times New Roman" w:cs="Times New Roman"/>
          <w:color w:val="auto"/>
          <w:sz w:val="24"/>
          <w:szCs w:val="24"/>
        </w:rPr>
      </w:pPr>
    </w:p>
    <w:p w14:paraId="6BAA32C3" w14:textId="77777777" w:rsidR="00F93F26" w:rsidRPr="007A57C1" w:rsidRDefault="00F93F26" w:rsidP="00F93F26">
      <w:pPr>
        <w:pStyle w:val="Antrat2"/>
        <w:ind w:left="5103"/>
        <w:jc w:val="right"/>
        <w:rPr>
          <w:rFonts w:ascii="Times New Roman" w:hAnsi="Times New Roman" w:cs="Times New Roman"/>
          <w:color w:val="auto"/>
          <w:sz w:val="24"/>
          <w:szCs w:val="24"/>
        </w:rPr>
      </w:pPr>
    </w:p>
    <w:p w14:paraId="3B7D6DB5" w14:textId="77777777" w:rsidR="00F93F26" w:rsidRPr="007A57C1" w:rsidRDefault="00F93F26" w:rsidP="00F93F26">
      <w:pPr>
        <w:pStyle w:val="Antrat2"/>
        <w:ind w:left="5103"/>
        <w:jc w:val="right"/>
        <w:rPr>
          <w:rFonts w:ascii="Times New Roman" w:hAnsi="Times New Roman" w:cs="Times New Roman"/>
          <w:color w:val="auto"/>
          <w:sz w:val="24"/>
          <w:szCs w:val="24"/>
        </w:rPr>
      </w:pPr>
    </w:p>
    <w:p w14:paraId="292EF903" w14:textId="77777777" w:rsidR="00F93F26" w:rsidRPr="007A57C1" w:rsidRDefault="00F93F26" w:rsidP="00F93F26">
      <w:pPr>
        <w:pStyle w:val="Antrat2"/>
        <w:ind w:left="5103"/>
        <w:jc w:val="right"/>
        <w:rPr>
          <w:rFonts w:ascii="Times New Roman" w:hAnsi="Times New Roman" w:cs="Times New Roman"/>
          <w:color w:val="auto"/>
          <w:sz w:val="24"/>
          <w:szCs w:val="24"/>
        </w:rPr>
      </w:pPr>
    </w:p>
    <w:p w14:paraId="32B31CC1" w14:textId="77777777" w:rsidR="00F93F26" w:rsidRPr="007A57C1" w:rsidRDefault="00F93F26" w:rsidP="00F93F26">
      <w:pPr>
        <w:pStyle w:val="Antrat2"/>
        <w:ind w:left="5103"/>
        <w:jc w:val="right"/>
        <w:rPr>
          <w:rFonts w:ascii="Times New Roman" w:hAnsi="Times New Roman" w:cs="Times New Roman"/>
          <w:color w:val="auto"/>
          <w:sz w:val="24"/>
          <w:szCs w:val="24"/>
        </w:rPr>
      </w:pPr>
    </w:p>
    <w:p w14:paraId="1AE32F93" w14:textId="77777777" w:rsidR="00F93F26" w:rsidRPr="007A57C1" w:rsidRDefault="00F93F26" w:rsidP="00F93F26">
      <w:pPr>
        <w:pStyle w:val="Antrat2"/>
        <w:ind w:left="5103"/>
        <w:jc w:val="right"/>
        <w:rPr>
          <w:rFonts w:ascii="Times New Roman" w:hAnsi="Times New Roman" w:cs="Times New Roman"/>
          <w:color w:val="auto"/>
          <w:sz w:val="24"/>
          <w:szCs w:val="24"/>
        </w:rPr>
      </w:pPr>
    </w:p>
    <w:p w14:paraId="03AD68C5" w14:textId="77777777" w:rsidR="00F93F26" w:rsidRPr="007A57C1" w:rsidRDefault="00F93F26" w:rsidP="00F93F26">
      <w:pPr>
        <w:pStyle w:val="Antrat2"/>
        <w:rPr>
          <w:rFonts w:ascii="Times New Roman" w:hAnsi="Times New Roman" w:cs="Times New Roman"/>
          <w:color w:val="auto"/>
          <w:sz w:val="24"/>
          <w:szCs w:val="24"/>
        </w:rPr>
      </w:pPr>
    </w:p>
    <w:p w14:paraId="3D850348" w14:textId="77777777" w:rsidR="00F93F26" w:rsidRPr="007A57C1" w:rsidRDefault="00F93F26" w:rsidP="00F93F26">
      <w:pPr>
        <w:rPr>
          <w:rFonts w:ascii="Times New Roman" w:hAnsi="Times New Roman" w:cs="Times New Roman"/>
          <w:sz w:val="24"/>
          <w:szCs w:val="24"/>
        </w:rPr>
      </w:pPr>
    </w:p>
    <w:p w14:paraId="335C71E7" w14:textId="77777777" w:rsidR="00F93F26" w:rsidRPr="007A57C1" w:rsidRDefault="00F93F26" w:rsidP="00F93F26">
      <w:pPr>
        <w:rPr>
          <w:rFonts w:ascii="Times New Roman" w:hAnsi="Times New Roman" w:cs="Times New Roman"/>
          <w:sz w:val="24"/>
          <w:szCs w:val="24"/>
        </w:rPr>
      </w:pPr>
    </w:p>
    <w:p w14:paraId="691C77C2" w14:textId="77777777" w:rsidR="00F93F26" w:rsidRPr="007A57C1" w:rsidRDefault="00F93F26" w:rsidP="00F93F26">
      <w:pPr>
        <w:rPr>
          <w:rFonts w:ascii="Times New Roman" w:hAnsi="Times New Roman" w:cs="Times New Roman"/>
          <w:sz w:val="24"/>
          <w:szCs w:val="24"/>
        </w:rPr>
      </w:pPr>
    </w:p>
    <w:p w14:paraId="0A6733DF" w14:textId="77777777" w:rsidR="00F93F26" w:rsidRPr="007A57C1" w:rsidRDefault="00F93F26" w:rsidP="00F93F26">
      <w:pPr>
        <w:rPr>
          <w:rFonts w:ascii="Times New Roman" w:hAnsi="Times New Roman" w:cs="Times New Roman"/>
          <w:sz w:val="24"/>
          <w:szCs w:val="24"/>
        </w:rPr>
      </w:pPr>
    </w:p>
    <w:p w14:paraId="545AA950" w14:textId="77777777" w:rsidR="00490387" w:rsidRPr="007A57C1" w:rsidRDefault="00490387" w:rsidP="00490387">
      <w:pPr>
        <w:rPr>
          <w:rFonts w:ascii="Times New Roman" w:hAnsi="Times New Roman" w:cs="Times New Roman"/>
          <w:sz w:val="24"/>
          <w:szCs w:val="24"/>
        </w:rPr>
      </w:pPr>
    </w:p>
    <w:p w14:paraId="653A4F96" w14:textId="77777777" w:rsidR="00490387" w:rsidRPr="007A57C1" w:rsidRDefault="00490387" w:rsidP="00490387">
      <w:pPr>
        <w:rPr>
          <w:rFonts w:ascii="Times New Roman" w:hAnsi="Times New Roman" w:cs="Times New Roman"/>
          <w:sz w:val="24"/>
          <w:szCs w:val="24"/>
        </w:rPr>
      </w:pPr>
    </w:p>
    <w:p w14:paraId="308A36A2" w14:textId="77777777" w:rsidR="00490387" w:rsidRPr="007A57C1" w:rsidRDefault="00490387" w:rsidP="00490387">
      <w:pPr>
        <w:rPr>
          <w:rFonts w:ascii="Times New Roman" w:hAnsi="Times New Roman" w:cs="Times New Roman"/>
          <w:bCs/>
          <w:sz w:val="24"/>
          <w:szCs w:val="24"/>
        </w:rPr>
      </w:pPr>
    </w:p>
    <w:p w14:paraId="6AAF5F01" w14:textId="77777777" w:rsidR="00490387" w:rsidRPr="007A57C1" w:rsidRDefault="00490387" w:rsidP="00490387">
      <w:pPr>
        <w:rPr>
          <w:rFonts w:ascii="Times New Roman" w:hAnsi="Times New Roman" w:cs="Times New Roman"/>
          <w:bCs/>
          <w:sz w:val="24"/>
          <w:szCs w:val="24"/>
        </w:rPr>
      </w:pPr>
    </w:p>
    <w:p w14:paraId="7F81BB6E" w14:textId="2F007940" w:rsidR="00490387" w:rsidRPr="007A57C1" w:rsidRDefault="00490387" w:rsidP="00490387">
      <w:pPr>
        <w:tabs>
          <w:tab w:val="left" w:pos="8775"/>
        </w:tabs>
        <w:rPr>
          <w:rFonts w:ascii="Times New Roman" w:hAnsi="Times New Roman" w:cs="Times New Roman"/>
          <w:sz w:val="24"/>
          <w:szCs w:val="24"/>
        </w:rPr>
      </w:pPr>
      <w:r w:rsidRPr="007A57C1">
        <w:rPr>
          <w:rFonts w:ascii="Times New Roman" w:hAnsi="Times New Roman" w:cs="Times New Roman"/>
          <w:sz w:val="24"/>
          <w:szCs w:val="24"/>
        </w:rPr>
        <w:tab/>
      </w:r>
    </w:p>
    <w:p w14:paraId="4E55562A" w14:textId="77777777" w:rsidR="00490387" w:rsidRPr="007A57C1" w:rsidRDefault="00490387" w:rsidP="00490387">
      <w:pPr>
        <w:tabs>
          <w:tab w:val="left" w:pos="8775"/>
        </w:tabs>
        <w:rPr>
          <w:rFonts w:ascii="Times New Roman" w:hAnsi="Times New Roman" w:cs="Times New Roman"/>
          <w:sz w:val="24"/>
          <w:szCs w:val="24"/>
        </w:rPr>
      </w:pPr>
    </w:p>
    <w:p w14:paraId="76742B8F" w14:textId="77777777" w:rsidR="00490387" w:rsidRPr="007A57C1" w:rsidRDefault="00490387" w:rsidP="00490387">
      <w:pPr>
        <w:tabs>
          <w:tab w:val="left" w:pos="8775"/>
        </w:tabs>
        <w:rPr>
          <w:rFonts w:ascii="Times New Roman" w:hAnsi="Times New Roman" w:cs="Times New Roman"/>
          <w:sz w:val="24"/>
          <w:szCs w:val="24"/>
        </w:rPr>
      </w:pPr>
    </w:p>
    <w:p w14:paraId="6A64FF5D" w14:textId="77777777" w:rsidR="00490387" w:rsidRPr="007A57C1" w:rsidRDefault="00490387" w:rsidP="00490387">
      <w:pPr>
        <w:tabs>
          <w:tab w:val="left" w:pos="8775"/>
        </w:tabs>
        <w:rPr>
          <w:rFonts w:ascii="Times New Roman" w:hAnsi="Times New Roman" w:cs="Times New Roman"/>
          <w:sz w:val="24"/>
          <w:szCs w:val="24"/>
        </w:rPr>
      </w:pPr>
    </w:p>
    <w:p w14:paraId="4CE272A5" w14:textId="77777777" w:rsidR="00490387" w:rsidRPr="007A57C1" w:rsidRDefault="00490387" w:rsidP="00490387">
      <w:pPr>
        <w:tabs>
          <w:tab w:val="left" w:pos="8775"/>
        </w:tabs>
        <w:rPr>
          <w:rFonts w:ascii="Times New Roman" w:hAnsi="Times New Roman" w:cs="Times New Roman"/>
          <w:sz w:val="24"/>
          <w:szCs w:val="24"/>
        </w:rPr>
      </w:pPr>
    </w:p>
    <w:p w14:paraId="76346FAC" w14:textId="77777777" w:rsidR="00490387" w:rsidRPr="007A57C1" w:rsidRDefault="00490387" w:rsidP="00490387">
      <w:pPr>
        <w:tabs>
          <w:tab w:val="left" w:pos="8775"/>
        </w:tabs>
        <w:rPr>
          <w:rFonts w:ascii="Times New Roman" w:hAnsi="Times New Roman" w:cs="Times New Roman"/>
          <w:sz w:val="24"/>
          <w:szCs w:val="24"/>
        </w:rPr>
      </w:pPr>
    </w:p>
    <w:sectPr w:rsidR="00490387" w:rsidRPr="007A57C1" w:rsidSect="00FD46C9">
      <w:footerReference w:type="first" r:id="rId19"/>
      <w:pgSz w:w="12240" w:h="15840"/>
      <w:pgMar w:top="1134"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8CB8CA" w14:textId="77777777" w:rsidR="00960332" w:rsidRDefault="00960332" w:rsidP="00D05666">
      <w:r>
        <w:separator/>
      </w:r>
    </w:p>
  </w:endnote>
  <w:endnote w:type="continuationSeparator" w:id="0">
    <w:p w14:paraId="271A21E5" w14:textId="77777777" w:rsidR="00960332" w:rsidRDefault="00960332" w:rsidP="00D05666">
      <w:r>
        <w:continuationSeparator/>
      </w:r>
    </w:p>
  </w:endnote>
  <w:endnote w:type="continuationNotice" w:id="1">
    <w:p w14:paraId="1859ADBF" w14:textId="77777777" w:rsidR="00960332" w:rsidRDefault="0096033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default"/>
  </w:font>
  <w:font w:name="Verdana">
    <w:panose1 w:val="020B0604030504040204"/>
    <w:charset w:val="BA"/>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56CB5D30" w:rsidR="003A607A" w:rsidRDefault="003A607A">
    <w:pPr>
      <w:pStyle w:val="Porat"/>
      <w:jc w:val="right"/>
    </w:pPr>
    <w:r>
      <w:fldChar w:fldCharType="begin"/>
    </w:r>
    <w:r>
      <w:instrText xml:space="preserve"> PAGE   \* MERGEFORMAT </w:instrText>
    </w:r>
    <w:r>
      <w:fldChar w:fldCharType="separate"/>
    </w:r>
    <w:r w:rsidR="004D6932">
      <w:rPr>
        <w:noProof/>
      </w:rPr>
      <w:t>22</w:t>
    </w:r>
    <w:r>
      <w:rPr>
        <w:noProof/>
      </w:rPr>
      <w:fldChar w:fldCharType="end"/>
    </w:r>
  </w:p>
  <w:p w14:paraId="0B840016" w14:textId="77777777" w:rsidR="003A607A" w:rsidRDefault="003A607A">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BCFB2C" w14:textId="77777777" w:rsidR="00960332" w:rsidRDefault="00960332" w:rsidP="00D05666">
      <w:r>
        <w:separator/>
      </w:r>
    </w:p>
  </w:footnote>
  <w:footnote w:type="continuationSeparator" w:id="0">
    <w:p w14:paraId="74251F9F" w14:textId="77777777" w:rsidR="00960332" w:rsidRDefault="00960332" w:rsidP="00D05666">
      <w:r>
        <w:continuationSeparator/>
      </w:r>
    </w:p>
  </w:footnote>
  <w:footnote w:type="continuationNotice" w:id="1">
    <w:p w14:paraId="279F627B" w14:textId="77777777" w:rsidR="00960332" w:rsidRDefault="00960332">
      <w:pPr>
        <w:spacing w:after="0" w:line="240" w:lineRule="auto"/>
      </w:pPr>
    </w:p>
  </w:footnote>
  <w:footnote w:id="2">
    <w:p w14:paraId="61772B7C" w14:textId="77777777" w:rsidR="00F61DA9" w:rsidRPr="001620D3" w:rsidRDefault="00F61DA9" w:rsidP="00F61DA9">
      <w:pPr>
        <w:pStyle w:val="Puslapioinaostekstas"/>
        <w:jc w:val="both"/>
        <w:rPr>
          <w:i/>
          <w:iCs/>
        </w:rPr>
      </w:pPr>
      <w:r w:rsidRPr="00FB4DE7">
        <w:rPr>
          <w:rStyle w:val="Puslapioinaosnuoroda"/>
          <w:i/>
          <w:iCs/>
          <w:color w:val="7030A0"/>
        </w:rPr>
        <w:footnoteRef/>
      </w:r>
      <w:r w:rsidRPr="00FB4DE7">
        <w:rPr>
          <w:i/>
          <w:iCs/>
          <w:color w:val="7030A0"/>
        </w:rPr>
        <w:t xml:space="preserve"> Pirkimą vykdant pagal VPĮ. Perkantieji subjektai, pirkimus vykdantys pagal PĮ, pirkimo dokumentuose šiuos reikalavimus nustato pasirinktinai.</w:t>
      </w:r>
    </w:p>
  </w:footnote>
  <w:footnote w:id="3">
    <w:p w14:paraId="33CC171A" w14:textId="77777777" w:rsidR="00F61DA9" w:rsidRPr="001620D3" w:rsidRDefault="00F61DA9" w:rsidP="00F61DA9">
      <w:pPr>
        <w:pStyle w:val="Puslapioinaostekstas"/>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79F1F3B" w14:textId="77777777" w:rsidR="00F61DA9" w:rsidRPr="001620D3" w:rsidRDefault="00F61DA9" w:rsidP="00F61DA9">
      <w:pPr>
        <w:pStyle w:val="Puslapioinaostekstas"/>
        <w:numPr>
          <w:ilvl w:val="0"/>
          <w:numId w:val="14"/>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6E7DEBA7" w14:textId="77777777" w:rsidR="00F61DA9" w:rsidRDefault="00F61DA9" w:rsidP="00F61DA9">
      <w:pPr>
        <w:pStyle w:val="Puslapioinaostekstas"/>
        <w:numPr>
          <w:ilvl w:val="0"/>
          <w:numId w:val="14"/>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6FC661F9" w14:textId="77777777" w:rsidR="00F61DA9" w:rsidRPr="001620D3" w:rsidRDefault="00F61DA9" w:rsidP="00F61DA9">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8A9747C" w14:textId="77777777" w:rsidR="00F61DA9" w:rsidRPr="001620D3" w:rsidRDefault="00F61DA9" w:rsidP="00F61DA9">
      <w:pPr>
        <w:pStyle w:val="Puslapioinaostekstas"/>
        <w:numPr>
          <w:ilvl w:val="0"/>
          <w:numId w:val="15"/>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07E68999" w14:textId="77777777" w:rsidR="00F61DA9" w:rsidRDefault="00F61DA9" w:rsidP="00F61DA9">
      <w:pPr>
        <w:pStyle w:val="Puslapioinaostekstas"/>
        <w:numPr>
          <w:ilvl w:val="0"/>
          <w:numId w:val="15"/>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5">
    <w:p w14:paraId="3239702D" w14:textId="77777777" w:rsidR="00F61DA9" w:rsidRPr="001620D3" w:rsidRDefault="00F61DA9" w:rsidP="00F61DA9">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0912DA9" w14:textId="77777777" w:rsidR="00F61DA9" w:rsidRPr="001620D3" w:rsidRDefault="00F61DA9" w:rsidP="00F61DA9">
      <w:pPr>
        <w:pStyle w:val="Puslapioinaostekstas"/>
        <w:numPr>
          <w:ilvl w:val="0"/>
          <w:numId w:val="16"/>
        </w:numPr>
        <w:spacing w:after="0" w:line="240" w:lineRule="auto"/>
        <w:ind w:left="720"/>
        <w:jc w:val="both"/>
        <w:rPr>
          <w:rFonts w:ascii="Calibri" w:eastAsia="Yu Mincho" w:hAnsi="Calibri" w:cs="Arial"/>
          <w:i/>
          <w:iCs/>
        </w:rPr>
      </w:pPr>
      <w:r w:rsidRPr="001620D3">
        <w:rPr>
          <w:rFonts w:ascii="Calibri" w:eastAsia="Yu Mincho" w:hAnsi="Calibri" w:cs="Arial"/>
          <w:i/>
          <w:iCs/>
        </w:rPr>
        <w:t xml:space="preserve">priesaikos deklaracija; </w:t>
      </w:r>
    </w:p>
    <w:p w14:paraId="3C9198E4" w14:textId="77777777" w:rsidR="00F61DA9" w:rsidRDefault="00F61DA9" w:rsidP="00F61DA9">
      <w:pPr>
        <w:pStyle w:val="Puslapioinaostekstas"/>
        <w:numPr>
          <w:ilvl w:val="0"/>
          <w:numId w:val="16"/>
        </w:numPr>
        <w:spacing w:after="0" w:line="240" w:lineRule="auto"/>
        <w:ind w:left="720"/>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6">
    <w:p w14:paraId="405909AB" w14:textId="77777777" w:rsidR="00B37C17" w:rsidRDefault="00B37C17" w:rsidP="00B37C17">
      <w:pPr>
        <w:pStyle w:val="Puslapioinaostekstas"/>
        <w:tabs>
          <w:tab w:val="left" w:pos="9639"/>
        </w:tabs>
        <w:spacing w:after="0" w:line="240" w:lineRule="auto"/>
        <w:ind w:right="193"/>
      </w:pPr>
      <w:r>
        <w:rPr>
          <w:rStyle w:val="Puslapioinaosnuoroda"/>
        </w:rPr>
        <w:footnoteRef/>
      </w:r>
      <w:r>
        <w:t xml:space="preserve"> </w:t>
      </w:r>
      <w:r w:rsidRPr="00515CBD">
        <w:rPr>
          <w:rFonts w:cstheme="minorHAnsi"/>
          <w:sz w:val="21"/>
          <w:szCs w:val="21"/>
        </w:rPr>
        <w:t>P</w:t>
      </w:r>
      <w:r>
        <w:rPr>
          <w:rFonts w:cstheme="minorHAnsi"/>
          <w:sz w:val="21"/>
          <w:szCs w:val="21"/>
        </w:rPr>
        <w:t>erkančioji organizacija</w:t>
      </w:r>
      <w:r w:rsidRPr="00515CBD">
        <w:rPr>
          <w:rFonts w:cstheme="minorHAnsi"/>
          <w:sz w:val="21"/>
          <w:szCs w:val="21"/>
        </w:rPr>
        <w:t>, nustačius</w:t>
      </w:r>
      <w:r>
        <w:rPr>
          <w:rFonts w:cstheme="minorHAnsi"/>
          <w:sz w:val="21"/>
          <w:szCs w:val="21"/>
        </w:rPr>
        <w:t>i</w:t>
      </w:r>
      <w:r w:rsidRPr="00515CBD">
        <w:rPr>
          <w:rFonts w:cstheme="minorHAnsi"/>
          <w:sz w:val="21"/>
          <w:szCs w:val="21"/>
        </w:rPr>
        <w:t xml:space="preserve"> kvalifikacijos reikalavimus, turi pateikti informaciją kaip numatyta  </w:t>
      </w:r>
      <w:r w:rsidRPr="00515CBD">
        <w:rPr>
          <w:rFonts w:eastAsia="Arial" w:cstheme="minorHAnsi"/>
          <w:sz w:val="21"/>
          <w:szCs w:val="21"/>
        </w:rPr>
        <w:t>Tiekėjo kvalifikacijos reikalavimų nustatymo metodikos 8 punkte.</w:t>
      </w:r>
    </w:p>
    <w:p w14:paraId="32D4C1F5" w14:textId="77777777" w:rsidR="00B37C17" w:rsidRDefault="00B37C17" w:rsidP="00B37C17">
      <w:pPr>
        <w:pStyle w:val="Puslapioinaostekstas"/>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4" w15:restartNumberingAfterBreak="0">
    <w:nsid w:val="4BD747FB"/>
    <w:multiLevelType w:val="multilevel"/>
    <w:tmpl w:val="CCAC6284"/>
    <w:lvl w:ilvl="0">
      <w:start w:val="1"/>
      <w:numFmt w:val="decimal"/>
      <w:lvlText w:val="%1."/>
      <w:lvlJc w:val="left"/>
      <w:pPr>
        <w:ind w:left="2770" w:hanging="360"/>
      </w:pPr>
      <w:rPr>
        <w:rFonts w:hint="default"/>
      </w:rPr>
    </w:lvl>
    <w:lvl w:ilvl="1">
      <w:start w:val="1"/>
      <w:numFmt w:val="decimal"/>
      <w:isLgl/>
      <w:lvlText w:val="%1.%2."/>
      <w:lvlJc w:val="left"/>
      <w:pPr>
        <w:ind w:left="3490" w:hanging="720"/>
      </w:pPr>
      <w:rPr>
        <w:rFonts w:hint="default"/>
      </w:rPr>
    </w:lvl>
    <w:lvl w:ilvl="2">
      <w:start w:val="1"/>
      <w:numFmt w:val="decimal"/>
      <w:isLgl/>
      <w:lvlText w:val="%1.%2.%3."/>
      <w:lvlJc w:val="left"/>
      <w:pPr>
        <w:ind w:left="4210" w:hanging="1080"/>
      </w:pPr>
      <w:rPr>
        <w:rFonts w:hint="default"/>
      </w:rPr>
    </w:lvl>
    <w:lvl w:ilvl="3">
      <w:start w:val="1"/>
      <w:numFmt w:val="decimal"/>
      <w:isLgl/>
      <w:lvlText w:val="%1.%2.%3.%4."/>
      <w:lvlJc w:val="left"/>
      <w:pPr>
        <w:ind w:left="4570" w:hanging="1080"/>
      </w:pPr>
      <w:rPr>
        <w:rFonts w:hint="default"/>
      </w:rPr>
    </w:lvl>
    <w:lvl w:ilvl="4">
      <w:start w:val="1"/>
      <w:numFmt w:val="decimal"/>
      <w:isLgl/>
      <w:lvlText w:val="%1.%2.%3.%4.%5."/>
      <w:lvlJc w:val="left"/>
      <w:pPr>
        <w:ind w:left="5290" w:hanging="1440"/>
      </w:pPr>
      <w:rPr>
        <w:rFonts w:hint="default"/>
      </w:rPr>
    </w:lvl>
    <w:lvl w:ilvl="5">
      <w:start w:val="1"/>
      <w:numFmt w:val="decimal"/>
      <w:isLgl/>
      <w:lvlText w:val="%1.%2.%3.%4.%5.%6."/>
      <w:lvlJc w:val="left"/>
      <w:pPr>
        <w:ind w:left="6010" w:hanging="1800"/>
      </w:pPr>
      <w:rPr>
        <w:rFonts w:hint="default"/>
      </w:rPr>
    </w:lvl>
    <w:lvl w:ilvl="6">
      <w:start w:val="1"/>
      <w:numFmt w:val="decimal"/>
      <w:isLgl/>
      <w:lvlText w:val="%1.%2.%3.%4.%5.%6.%7."/>
      <w:lvlJc w:val="left"/>
      <w:pPr>
        <w:ind w:left="6730" w:hanging="2160"/>
      </w:pPr>
      <w:rPr>
        <w:rFonts w:hint="default"/>
      </w:rPr>
    </w:lvl>
    <w:lvl w:ilvl="7">
      <w:start w:val="1"/>
      <w:numFmt w:val="decimal"/>
      <w:isLgl/>
      <w:lvlText w:val="%1.%2.%3.%4.%5.%6.%7.%8."/>
      <w:lvlJc w:val="left"/>
      <w:pPr>
        <w:ind w:left="7090" w:hanging="2160"/>
      </w:pPr>
      <w:rPr>
        <w:rFonts w:hint="default"/>
      </w:rPr>
    </w:lvl>
    <w:lvl w:ilvl="8">
      <w:start w:val="1"/>
      <w:numFmt w:val="decimal"/>
      <w:isLgl/>
      <w:lvlText w:val="%1.%2.%3.%4.%5.%6.%7.%8.%9."/>
      <w:lvlJc w:val="left"/>
      <w:pPr>
        <w:ind w:left="7810" w:hanging="2520"/>
      </w:pPr>
      <w:rPr>
        <w:rFonts w:hint="default"/>
      </w:rPr>
    </w:lvl>
  </w:abstractNum>
  <w:abstractNum w:abstractNumId="5"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6" w15:restartNumberingAfterBreak="0">
    <w:nsid w:val="50533DB6"/>
    <w:multiLevelType w:val="multilevel"/>
    <w:tmpl w:val="5DBAFCE8"/>
    <w:lvl w:ilvl="0">
      <w:start w:val="1"/>
      <w:numFmt w:val="decimal"/>
      <w:lvlText w:val="%1."/>
      <w:lvlJc w:val="left"/>
      <w:pPr>
        <w:ind w:left="360" w:hanging="360"/>
      </w:pPr>
      <w:rPr>
        <w:rFonts w:hint="default"/>
      </w:rPr>
    </w:lvl>
    <w:lvl w:ilvl="1">
      <w:start w:val="7"/>
      <w:numFmt w:val="decimal"/>
      <w:lvlText w:val="%1.%2."/>
      <w:lvlJc w:val="left"/>
      <w:pPr>
        <w:ind w:left="1350" w:hanging="360"/>
      </w:pPr>
      <w:rPr>
        <w:rFonts w:hint="default"/>
      </w:rPr>
    </w:lvl>
    <w:lvl w:ilvl="2">
      <w:start w:val="1"/>
      <w:numFmt w:val="decimal"/>
      <w:lvlText w:val="%1.%2.%3."/>
      <w:lvlJc w:val="left"/>
      <w:pPr>
        <w:ind w:left="2700" w:hanging="720"/>
      </w:pPr>
      <w:rPr>
        <w:rFonts w:hint="default"/>
      </w:rPr>
    </w:lvl>
    <w:lvl w:ilvl="3">
      <w:start w:val="1"/>
      <w:numFmt w:val="decimal"/>
      <w:lvlText w:val="%1.%2.%3.%4."/>
      <w:lvlJc w:val="left"/>
      <w:pPr>
        <w:ind w:left="3690" w:hanging="720"/>
      </w:pPr>
      <w:rPr>
        <w:rFonts w:hint="default"/>
      </w:rPr>
    </w:lvl>
    <w:lvl w:ilvl="4">
      <w:start w:val="1"/>
      <w:numFmt w:val="decimal"/>
      <w:lvlText w:val="%1.%2.%3.%4.%5."/>
      <w:lvlJc w:val="left"/>
      <w:pPr>
        <w:ind w:left="5040" w:hanging="1080"/>
      </w:pPr>
      <w:rPr>
        <w:rFonts w:hint="default"/>
      </w:rPr>
    </w:lvl>
    <w:lvl w:ilvl="5">
      <w:start w:val="1"/>
      <w:numFmt w:val="decimal"/>
      <w:lvlText w:val="%1.%2.%3.%4.%5.%6."/>
      <w:lvlJc w:val="left"/>
      <w:pPr>
        <w:ind w:left="6030" w:hanging="1080"/>
      </w:pPr>
      <w:rPr>
        <w:rFonts w:hint="default"/>
      </w:rPr>
    </w:lvl>
    <w:lvl w:ilvl="6">
      <w:start w:val="1"/>
      <w:numFmt w:val="decimal"/>
      <w:lvlText w:val="%1.%2.%3.%4.%5.%6.%7."/>
      <w:lvlJc w:val="left"/>
      <w:pPr>
        <w:ind w:left="7380" w:hanging="1440"/>
      </w:pPr>
      <w:rPr>
        <w:rFonts w:hint="default"/>
      </w:rPr>
    </w:lvl>
    <w:lvl w:ilvl="7">
      <w:start w:val="1"/>
      <w:numFmt w:val="decimal"/>
      <w:lvlText w:val="%1.%2.%3.%4.%5.%6.%7.%8."/>
      <w:lvlJc w:val="left"/>
      <w:pPr>
        <w:ind w:left="8370" w:hanging="1440"/>
      </w:pPr>
      <w:rPr>
        <w:rFonts w:hint="default"/>
      </w:rPr>
    </w:lvl>
    <w:lvl w:ilvl="8">
      <w:start w:val="1"/>
      <w:numFmt w:val="decimal"/>
      <w:lvlText w:val="%1.%2.%3.%4.%5.%6.%7.%8.%9."/>
      <w:lvlJc w:val="left"/>
      <w:pPr>
        <w:ind w:left="9720" w:hanging="1800"/>
      </w:pPr>
      <w:rPr>
        <w:rFonts w:hint="default"/>
      </w:rPr>
    </w:lvl>
  </w:abstractNum>
  <w:abstractNum w:abstractNumId="7"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8"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9"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2"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3"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6D505B75"/>
    <w:multiLevelType w:val="multilevel"/>
    <w:tmpl w:val="2A2AD77C"/>
    <w:lvl w:ilvl="0">
      <w:start w:val="1"/>
      <w:numFmt w:val="decimal"/>
      <w:lvlText w:val="%1."/>
      <w:lvlJc w:val="left"/>
      <w:pPr>
        <w:ind w:left="785" w:hanging="360"/>
      </w:pPr>
      <w:rPr>
        <w:rFonts w:ascii="Times New Roman" w:hAnsi="Times New Roman" w:cs="Times New Roman"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6"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7"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18"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9" w15:restartNumberingAfterBreak="0">
    <w:nsid w:val="75F2213F"/>
    <w:multiLevelType w:val="multilevel"/>
    <w:tmpl w:val="0D4EAEAC"/>
    <w:lvl w:ilvl="0">
      <w:start w:val="1"/>
      <w:numFmt w:val="decimal"/>
      <w:lvlText w:val="%1."/>
      <w:lvlJc w:val="left"/>
      <w:pPr>
        <w:ind w:left="2345" w:hanging="360"/>
      </w:pPr>
    </w:lvl>
    <w:lvl w:ilvl="1">
      <w:start w:val="1"/>
      <w:numFmt w:val="decimal"/>
      <w:isLgl/>
      <w:lvlText w:val="%1.%2."/>
      <w:lvlJc w:val="left"/>
      <w:pPr>
        <w:ind w:left="6494" w:hanging="540"/>
      </w:pPr>
      <w:rPr>
        <w:rFonts w:hint="default"/>
        <w:b w:val="0"/>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20"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1" w15:restartNumberingAfterBreak="0">
    <w:nsid w:val="79DB2635"/>
    <w:multiLevelType w:val="hybridMultilevel"/>
    <w:tmpl w:val="0654291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2055959116">
    <w:abstractNumId w:val="2"/>
  </w:num>
  <w:num w:numId="2" w16cid:durableId="1780566261">
    <w:abstractNumId w:val="1"/>
  </w:num>
  <w:num w:numId="3" w16cid:durableId="65803299">
    <w:abstractNumId w:val="9"/>
  </w:num>
  <w:num w:numId="4" w16cid:durableId="1073158602">
    <w:abstractNumId w:val="15"/>
  </w:num>
  <w:num w:numId="5" w16cid:durableId="755975797">
    <w:abstractNumId w:val="12"/>
  </w:num>
  <w:num w:numId="6" w16cid:durableId="332221957">
    <w:abstractNumId w:val="7"/>
  </w:num>
  <w:num w:numId="7" w16cid:durableId="636184999">
    <w:abstractNumId w:val="20"/>
  </w:num>
  <w:num w:numId="8" w16cid:durableId="886456422">
    <w:abstractNumId w:val="17"/>
  </w:num>
  <w:num w:numId="9" w16cid:durableId="1587953500">
    <w:abstractNumId w:val="18"/>
  </w:num>
  <w:num w:numId="10" w16cid:durableId="1428310417">
    <w:abstractNumId w:val="16"/>
  </w:num>
  <w:num w:numId="11" w16cid:durableId="1054818501">
    <w:abstractNumId w:val="5"/>
  </w:num>
  <w:num w:numId="12" w16cid:durableId="700400414">
    <w:abstractNumId w:val="14"/>
  </w:num>
  <w:num w:numId="13" w16cid:durableId="1641308043">
    <w:abstractNumId w:val="8"/>
  </w:num>
  <w:num w:numId="14" w16cid:durableId="1477143106">
    <w:abstractNumId w:val="10"/>
  </w:num>
  <w:num w:numId="15" w16cid:durableId="158543294">
    <w:abstractNumId w:val="13"/>
  </w:num>
  <w:num w:numId="16" w16cid:durableId="13459557">
    <w:abstractNumId w:val="0"/>
  </w:num>
  <w:num w:numId="17" w16cid:durableId="881021000">
    <w:abstractNumId w:val="3"/>
  </w:num>
  <w:num w:numId="18" w16cid:durableId="281695810">
    <w:abstractNumId w:val="11"/>
  </w:num>
  <w:num w:numId="19" w16cid:durableId="1131629906">
    <w:abstractNumId w:val="19"/>
  </w:num>
  <w:num w:numId="20" w16cid:durableId="824246967">
    <w:abstractNumId w:val="4"/>
  </w:num>
  <w:num w:numId="21" w16cid:durableId="223563708">
    <w:abstractNumId w:val="6"/>
  </w:num>
  <w:num w:numId="22" w16cid:durableId="1377969073">
    <w:abstractNumId w:val="21"/>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5666"/>
    <w:rsid w:val="0000026A"/>
    <w:rsid w:val="000003D3"/>
    <w:rsid w:val="00000B56"/>
    <w:rsid w:val="00000F53"/>
    <w:rsid w:val="00001073"/>
    <w:rsid w:val="00001160"/>
    <w:rsid w:val="00001455"/>
    <w:rsid w:val="00001CCF"/>
    <w:rsid w:val="00002041"/>
    <w:rsid w:val="00002917"/>
    <w:rsid w:val="00003568"/>
    <w:rsid w:val="000035DA"/>
    <w:rsid w:val="00003A28"/>
    <w:rsid w:val="00003A3F"/>
    <w:rsid w:val="00004521"/>
    <w:rsid w:val="00004A08"/>
    <w:rsid w:val="00005F36"/>
    <w:rsid w:val="000060AC"/>
    <w:rsid w:val="00006991"/>
    <w:rsid w:val="000074A0"/>
    <w:rsid w:val="00007D23"/>
    <w:rsid w:val="00007D4F"/>
    <w:rsid w:val="00007EC9"/>
    <w:rsid w:val="00007F36"/>
    <w:rsid w:val="0001089B"/>
    <w:rsid w:val="00010B64"/>
    <w:rsid w:val="00010EAD"/>
    <w:rsid w:val="00010FA6"/>
    <w:rsid w:val="00011887"/>
    <w:rsid w:val="00011A8D"/>
    <w:rsid w:val="00011B40"/>
    <w:rsid w:val="00012892"/>
    <w:rsid w:val="00012BE7"/>
    <w:rsid w:val="000133D6"/>
    <w:rsid w:val="0001349B"/>
    <w:rsid w:val="00013DF0"/>
    <w:rsid w:val="00013EF1"/>
    <w:rsid w:val="00013FF6"/>
    <w:rsid w:val="00014A61"/>
    <w:rsid w:val="00015C75"/>
    <w:rsid w:val="00015FC9"/>
    <w:rsid w:val="0001618D"/>
    <w:rsid w:val="0001658B"/>
    <w:rsid w:val="0001670E"/>
    <w:rsid w:val="00016FDD"/>
    <w:rsid w:val="00017009"/>
    <w:rsid w:val="00017ACB"/>
    <w:rsid w:val="00020518"/>
    <w:rsid w:val="000206C9"/>
    <w:rsid w:val="00020FD4"/>
    <w:rsid w:val="00021574"/>
    <w:rsid w:val="00021ECC"/>
    <w:rsid w:val="00021EFA"/>
    <w:rsid w:val="000221F4"/>
    <w:rsid w:val="00022DEB"/>
    <w:rsid w:val="00022E0C"/>
    <w:rsid w:val="00022FA0"/>
    <w:rsid w:val="00023641"/>
    <w:rsid w:val="00024DB9"/>
    <w:rsid w:val="00024F9D"/>
    <w:rsid w:val="0002541F"/>
    <w:rsid w:val="00025BE3"/>
    <w:rsid w:val="00026246"/>
    <w:rsid w:val="00026673"/>
    <w:rsid w:val="00026690"/>
    <w:rsid w:val="00026A51"/>
    <w:rsid w:val="00026D16"/>
    <w:rsid w:val="00030C02"/>
    <w:rsid w:val="00030C76"/>
    <w:rsid w:val="00030F90"/>
    <w:rsid w:val="000315EB"/>
    <w:rsid w:val="0003169B"/>
    <w:rsid w:val="00031A62"/>
    <w:rsid w:val="000321E6"/>
    <w:rsid w:val="0003281A"/>
    <w:rsid w:val="00032B18"/>
    <w:rsid w:val="00032D19"/>
    <w:rsid w:val="000330EB"/>
    <w:rsid w:val="000336D1"/>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4FA9"/>
    <w:rsid w:val="000455B9"/>
    <w:rsid w:val="00045ED4"/>
    <w:rsid w:val="000461D0"/>
    <w:rsid w:val="000464E8"/>
    <w:rsid w:val="00046522"/>
    <w:rsid w:val="000466D2"/>
    <w:rsid w:val="00046DDC"/>
    <w:rsid w:val="00047588"/>
    <w:rsid w:val="0004774A"/>
    <w:rsid w:val="00047F6B"/>
    <w:rsid w:val="00047F87"/>
    <w:rsid w:val="00051151"/>
    <w:rsid w:val="0005148B"/>
    <w:rsid w:val="00051544"/>
    <w:rsid w:val="00051A51"/>
    <w:rsid w:val="00051B46"/>
    <w:rsid w:val="00051E9D"/>
    <w:rsid w:val="00051F2D"/>
    <w:rsid w:val="000521F2"/>
    <w:rsid w:val="00052365"/>
    <w:rsid w:val="0005295E"/>
    <w:rsid w:val="00053139"/>
    <w:rsid w:val="0005396D"/>
    <w:rsid w:val="00053ABC"/>
    <w:rsid w:val="000543B5"/>
    <w:rsid w:val="00055235"/>
    <w:rsid w:val="000561CC"/>
    <w:rsid w:val="00056526"/>
    <w:rsid w:val="000571AD"/>
    <w:rsid w:val="00057346"/>
    <w:rsid w:val="000578C9"/>
    <w:rsid w:val="0006040C"/>
    <w:rsid w:val="000605C5"/>
    <w:rsid w:val="000608EF"/>
    <w:rsid w:val="00061084"/>
    <w:rsid w:val="00061466"/>
    <w:rsid w:val="00061E86"/>
    <w:rsid w:val="00062382"/>
    <w:rsid w:val="0006300C"/>
    <w:rsid w:val="000631F1"/>
    <w:rsid w:val="00064868"/>
    <w:rsid w:val="00064A70"/>
    <w:rsid w:val="0006575D"/>
    <w:rsid w:val="000659E9"/>
    <w:rsid w:val="00065ED6"/>
    <w:rsid w:val="00066BB9"/>
    <w:rsid w:val="00066D29"/>
    <w:rsid w:val="00067A88"/>
    <w:rsid w:val="00067DCC"/>
    <w:rsid w:val="00067EAF"/>
    <w:rsid w:val="00070264"/>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575"/>
    <w:rsid w:val="00076FB7"/>
    <w:rsid w:val="00077583"/>
    <w:rsid w:val="000775B4"/>
    <w:rsid w:val="00077B8C"/>
    <w:rsid w:val="00080396"/>
    <w:rsid w:val="00080EE8"/>
    <w:rsid w:val="00080F53"/>
    <w:rsid w:val="0008241E"/>
    <w:rsid w:val="00082B48"/>
    <w:rsid w:val="00082F6A"/>
    <w:rsid w:val="0008369A"/>
    <w:rsid w:val="00083A26"/>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718"/>
    <w:rsid w:val="00090916"/>
    <w:rsid w:val="00090DFB"/>
    <w:rsid w:val="00090F9B"/>
    <w:rsid w:val="00091346"/>
    <w:rsid w:val="000917F2"/>
    <w:rsid w:val="00091C9D"/>
    <w:rsid w:val="00094604"/>
    <w:rsid w:val="00094B01"/>
    <w:rsid w:val="00095834"/>
    <w:rsid w:val="00095A99"/>
    <w:rsid w:val="0009724E"/>
    <w:rsid w:val="00097B80"/>
    <w:rsid w:val="000A05FB"/>
    <w:rsid w:val="000A09BB"/>
    <w:rsid w:val="000A0DFE"/>
    <w:rsid w:val="000A0F5D"/>
    <w:rsid w:val="000A138E"/>
    <w:rsid w:val="000A195D"/>
    <w:rsid w:val="000A1E34"/>
    <w:rsid w:val="000A202B"/>
    <w:rsid w:val="000A28BE"/>
    <w:rsid w:val="000A2CBA"/>
    <w:rsid w:val="000A2D88"/>
    <w:rsid w:val="000A5738"/>
    <w:rsid w:val="000A5FB1"/>
    <w:rsid w:val="000A6BBE"/>
    <w:rsid w:val="000A76C1"/>
    <w:rsid w:val="000A7BF8"/>
    <w:rsid w:val="000A7E99"/>
    <w:rsid w:val="000B040B"/>
    <w:rsid w:val="000B049C"/>
    <w:rsid w:val="000B0CED"/>
    <w:rsid w:val="000B1066"/>
    <w:rsid w:val="000B2E23"/>
    <w:rsid w:val="000B36CB"/>
    <w:rsid w:val="000B4E01"/>
    <w:rsid w:val="000B4E6D"/>
    <w:rsid w:val="000B4E90"/>
    <w:rsid w:val="000B51DF"/>
    <w:rsid w:val="000B5255"/>
    <w:rsid w:val="000B685D"/>
    <w:rsid w:val="000B7223"/>
    <w:rsid w:val="000B78A3"/>
    <w:rsid w:val="000C006A"/>
    <w:rsid w:val="000C02F3"/>
    <w:rsid w:val="000C08E2"/>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6963"/>
    <w:rsid w:val="000C7160"/>
    <w:rsid w:val="000C7C6F"/>
    <w:rsid w:val="000D0F58"/>
    <w:rsid w:val="000D13D6"/>
    <w:rsid w:val="000D18E9"/>
    <w:rsid w:val="000D22E3"/>
    <w:rsid w:val="000D26D8"/>
    <w:rsid w:val="000D412D"/>
    <w:rsid w:val="000D4406"/>
    <w:rsid w:val="000D4B9C"/>
    <w:rsid w:val="000D4E2B"/>
    <w:rsid w:val="000D4E58"/>
    <w:rsid w:val="000D5C58"/>
    <w:rsid w:val="000D638A"/>
    <w:rsid w:val="000D63D6"/>
    <w:rsid w:val="000D6CC5"/>
    <w:rsid w:val="000D71C2"/>
    <w:rsid w:val="000D7494"/>
    <w:rsid w:val="000D764C"/>
    <w:rsid w:val="000D7AD2"/>
    <w:rsid w:val="000D7D2B"/>
    <w:rsid w:val="000D7D41"/>
    <w:rsid w:val="000E083B"/>
    <w:rsid w:val="000E0EAE"/>
    <w:rsid w:val="000E10BD"/>
    <w:rsid w:val="000E149B"/>
    <w:rsid w:val="000E1743"/>
    <w:rsid w:val="000E2119"/>
    <w:rsid w:val="000E25AE"/>
    <w:rsid w:val="000E266E"/>
    <w:rsid w:val="000E2FD9"/>
    <w:rsid w:val="000E31D4"/>
    <w:rsid w:val="000E3448"/>
    <w:rsid w:val="000E3533"/>
    <w:rsid w:val="000E37BD"/>
    <w:rsid w:val="000E3DE9"/>
    <w:rsid w:val="000E3E3A"/>
    <w:rsid w:val="000E430C"/>
    <w:rsid w:val="000E458D"/>
    <w:rsid w:val="000E4BE5"/>
    <w:rsid w:val="000E532F"/>
    <w:rsid w:val="000E5999"/>
    <w:rsid w:val="000E6130"/>
    <w:rsid w:val="000E6657"/>
    <w:rsid w:val="000E7154"/>
    <w:rsid w:val="000E799D"/>
    <w:rsid w:val="000E7CF8"/>
    <w:rsid w:val="000F01E1"/>
    <w:rsid w:val="000F04F7"/>
    <w:rsid w:val="000F051B"/>
    <w:rsid w:val="000F0A7A"/>
    <w:rsid w:val="000F0F45"/>
    <w:rsid w:val="000F1287"/>
    <w:rsid w:val="000F1443"/>
    <w:rsid w:val="000F1B57"/>
    <w:rsid w:val="000F2282"/>
    <w:rsid w:val="000F2369"/>
    <w:rsid w:val="000F2FF1"/>
    <w:rsid w:val="000F32FF"/>
    <w:rsid w:val="000F403D"/>
    <w:rsid w:val="000F4AA3"/>
    <w:rsid w:val="000F4B8F"/>
    <w:rsid w:val="000F513D"/>
    <w:rsid w:val="000F5948"/>
    <w:rsid w:val="000F7102"/>
    <w:rsid w:val="00100B38"/>
    <w:rsid w:val="00100EB7"/>
    <w:rsid w:val="001010F7"/>
    <w:rsid w:val="00101313"/>
    <w:rsid w:val="00101C48"/>
    <w:rsid w:val="00101DB0"/>
    <w:rsid w:val="0010270D"/>
    <w:rsid w:val="00102D1D"/>
    <w:rsid w:val="00102D67"/>
    <w:rsid w:val="0010304C"/>
    <w:rsid w:val="00103779"/>
    <w:rsid w:val="001045A6"/>
    <w:rsid w:val="0010505E"/>
    <w:rsid w:val="001059F7"/>
    <w:rsid w:val="00105FA3"/>
    <w:rsid w:val="001072BE"/>
    <w:rsid w:val="0010779C"/>
    <w:rsid w:val="00107A04"/>
    <w:rsid w:val="00110481"/>
    <w:rsid w:val="001106AE"/>
    <w:rsid w:val="00111429"/>
    <w:rsid w:val="00111943"/>
    <w:rsid w:val="0011199A"/>
    <w:rsid w:val="001123B4"/>
    <w:rsid w:val="001126FB"/>
    <w:rsid w:val="00112947"/>
    <w:rsid w:val="0011296B"/>
    <w:rsid w:val="00112EE8"/>
    <w:rsid w:val="0011320C"/>
    <w:rsid w:val="0011344C"/>
    <w:rsid w:val="001138CA"/>
    <w:rsid w:val="00113B07"/>
    <w:rsid w:val="00113C79"/>
    <w:rsid w:val="00113EAE"/>
    <w:rsid w:val="00113FD3"/>
    <w:rsid w:val="00115438"/>
    <w:rsid w:val="00116A84"/>
    <w:rsid w:val="0011798C"/>
    <w:rsid w:val="00117DD0"/>
    <w:rsid w:val="00120F58"/>
    <w:rsid w:val="00121867"/>
    <w:rsid w:val="00121982"/>
    <w:rsid w:val="0012267C"/>
    <w:rsid w:val="001229FD"/>
    <w:rsid w:val="00124338"/>
    <w:rsid w:val="00124345"/>
    <w:rsid w:val="00124EC0"/>
    <w:rsid w:val="00124FB1"/>
    <w:rsid w:val="00125082"/>
    <w:rsid w:val="0012584E"/>
    <w:rsid w:val="0012639E"/>
    <w:rsid w:val="001268DC"/>
    <w:rsid w:val="00126BC6"/>
    <w:rsid w:val="00127196"/>
    <w:rsid w:val="001275FB"/>
    <w:rsid w:val="00127F38"/>
    <w:rsid w:val="0013010B"/>
    <w:rsid w:val="0013116C"/>
    <w:rsid w:val="0013140B"/>
    <w:rsid w:val="0013176D"/>
    <w:rsid w:val="00131BA4"/>
    <w:rsid w:val="001329A7"/>
    <w:rsid w:val="00132BAE"/>
    <w:rsid w:val="00132C73"/>
    <w:rsid w:val="00132FC0"/>
    <w:rsid w:val="0013353A"/>
    <w:rsid w:val="00134825"/>
    <w:rsid w:val="0013485F"/>
    <w:rsid w:val="00134C9A"/>
    <w:rsid w:val="00135122"/>
    <w:rsid w:val="001351A4"/>
    <w:rsid w:val="00135B56"/>
    <w:rsid w:val="00135EEE"/>
    <w:rsid w:val="0013610E"/>
    <w:rsid w:val="001365CA"/>
    <w:rsid w:val="00136624"/>
    <w:rsid w:val="00136A1F"/>
    <w:rsid w:val="00137948"/>
    <w:rsid w:val="00137E28"/>
    <w:rsid w:val="0014018D"/>
    <w:rsid w:val="0014084E"/>
    <w:rsid w:val="00140D50"/>
    <w:rsid w:val="00141292"/>
    <w:rsid w:val="00141651"/>
    <w:rsid w:val="00141BF1"/>
    <w:rsid w:val="001420A1"/>
    <w:rsid w:val="00142352"/>
    <w:rsid w:val="00142759"/>
    <w:rsid w:val="0014277F"/>
    <w:rsid w:val="001427AB"/>
    <w:rsid w:val="001429E3"/>
    <w:rsid w:val="00142AB7"/>
    <w:rsid w:val="00143338"/>
    <w:rsid w:val="00143940"/>
    <w:rsid w:val="0014414A"/>
    <w:rsid w:val="00144F55"/>
    <w:rsid w:val="001455B2"/>
    <w:rsid w:val="0014578C"/>
    <w:rsid w:val="00145B8E"/>
    <w:rsid w:val="00146371"/>
    <w:rsid w:val="00146BC9"/>
    <w:rsid w:val="00147444"/>
    <w:rsid w:val="00147552"/>
    <w:rsid w:val="001479C4"/>
    <w:rsid w:val="00147A63"/>
    <w:rsid w:val="00147A8C"/>
    <w:rsid w:val="00147DF6"/>
    <w:rsid w:val="0015079A"/>
    <w:rsid w:val="00150D95"/>
    <w:rsid w:val="00150E77"/>
    <w:rsid w:val="00151C42"/>
    <w:rsid w:val="00152CD9"/>
    <w:rsid w:val="0015376E"/>
    <w:rsid w:val="001538C5"/>
    <w:rsid w:val="00153D1C"/>
    <w:rsid w:val="00154487"/>
    <w:rsid w:val="0015529C"/>
    <w:rsid w:val="00155354"/>
    <w:rsid w:val="00155639"/>
    <w:rsid w:val="00156148"/>
    <w:rsid w:val="001566A1"/>
    <w:rsid w:val="00156AC9"/>
    <w:rsid w:val="001578F5"/>
    <w:rsid w:val="001607EC"/>
    <w:rsid w:val="001609D9"/>
    <w:rsid w:val="00160A4A"/>
    <w:rsid w:val="00162340"/>
    <w:rsid w:val="00162F9E"/>
    <w:rsid w:val="001640AF"/>
    <w:rsid w:val="00164443"/>
    <w:rsid w:val="001647BD"/>
    <w:rsid w:val="00166073"/>
    <w:rsid w:val="0016665C"/>
    <w:rsid w:val="00166EB7"/>
    <w:rsid w:val="00167192"/>
    <w:rsid w:val="00167555"/>
    <w:rsid w:val="00167E09"/>
    <w:rsid w:val="00170676"/>
    <w:rsid w:val="0017154D"/>
    <w:rsid w:val="00171C73"/>
    <w:rsid w:val="00171FE7"/>
    <w:rsid w:val="0017277D"/>
    <w:rsid w:val="00172D53"/>
    <w:rsid w:val="00173A2C"/>
    <w:rsid w:val="00173ACB"/>
    <w:rsid w:val="00173E9D"/>
    <w:rsid w:val="001741F9"/>
    <w:rsid w:val="00174A4C"/>
    <w:rsid w:val="00174EE0"/>
    <w:rsid w:val="0017506F"/>
    <w:rsid w:val="0017533E"/>
    <w:rsid w:val="001760FB"/>
    <w:rsid w:val="00176436"/>
    <w:rsid w:val="00176FD3"/>
    <w:rsid w:val="00177EC6"/>
    <w:rsid w:val="001801B7"/>
    <w:rsid w:val="00180340"/>
    <w:rsid w:val="00180466"/>
    <w:rsid w:val="00181168"/>
    <w:rsid w:val="00181511"/>
    <w:rsid w:val="00182593"/>
    <w:rsid w:val="00182729"/>
    <w:rsid w:val="00182CBF"/>
    <w:rsid w:val="00182E25"/>
    <w:rsid w:val="0018349F"/>
    <w:rsid w:val="00183AD9"/>
    <w:rsid w:val="00183BC8"/>
    <w:rsid w:val="00183BF1"/>
    <w:rsid w:val="00184235"/>
    <w:rsid w:val="00184288"/>
    <w:rsid w:val="001849BD"/>
    <w:rsid w:val="001853B6"/>
    <w:rsid w:val="00185454"/>
    <w:rsid w:val="00185997"/>
    <w:rsid w:val="00185BC4"/>
    <w:rsid w:val="001865A6"/>
    <w:rsid w:val="0019130D"/>
    <w:rsid w:val="00191B57"/>
    <w:rsid w:val="00191CEF"/>
    <w:rsid w:val="001926B1"/>
    <w:rsid w:val="00192AF9"/>
    <w:rsid w:val="00192B6B"/>
    <w:rsid w:val="00192ED3"/>
    <w:rsid w:val="0019360C"/>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929"/>
    <w:rsid w:val="001A1DD2"/>
    <w:rsid w:val="001A2163"/>
    <w:rsid w:val="001A225E"/>
    <w:rsid w:val="001A25FD"/>
    <w:rsid w:val="001A2693"/>
    <w:rsid w:val="001A2E70"/>
    <w:rsid w:val="001A39B5"/>
    <w:rsid w:val="001A3FC2"/>
    <w:rsid w:val="001A49EA"/>
    <w:rsid w:val="001A4D7F"/>
    <w:rsid w:val="001A4D9A"/>
    <w:rsid w:val="001A5147"/>
    <w:rsid w:val="001A5289"/>
    <w:rsid w:val="001A5568"/>
    <w:rsid w:val="001A5F8E"/>
    <w:rsid w:val="001A5FBA"/>
    <w:rsid w:val="001A67B2"/>
    <w:rsid w:val="001A68EF"/>
    <w:rsid w:val="001A6CC7"/>
    <w:rsid w:val="001A7088"/>
    <w:rsid w:val="001A70A4"/>
    <w:rsid w:val="001A710C"/>
    <w:rsid w:val="001A7678"/>
    <w:rsid w:val="001A7B3D"/>
    <w:rsid w:val="001B1895"/>
    <w:rsid w:val="001B2074"/>
    <w:rsid w:val="001B2226"/>
    <w:rsid w:val="001B2631"/>
    <w:rsid w:val="001B3250"/>
    <w:rsid w:val="001B33A4"/>
    <w:rsid w:val="001B370C"/>
    <w:rsid w:val="001B371D"/>
    <w:rsid w:val="001B3C7D"/>
    <w:rsid w:val="001B3F4C"/>
    <w:rsid w:val="001B4266"/>
    <w:rsid w:val="001B50F3"/>
    <w:rsid w:val="001B53D6"/>
    <w:rsid w:val="001B59DE"/>
    <w:rsid w:val="001B71BA"/>
    <w:rsid w:val="001B77FA"/>
    <w:rsid w:val="001C1AD0"/>
    <w:rsid w:val="001C1CC5"/>
    <w:rsid w:val="001C24BC"/>
    <w:rsid w:val="001C305A"/>
    <w:rsid w:val="001C37BD"/>
    <w:rsid w:val="001C45C1"/>
    <w:rsid w:val="001C468D"/>
    <w:rsid w:val="001C4F12"/>
    <w:rsid w:val="001C52F7"/>
    <w:rsid w:val="001C5304"/>
    <w:rsid w:val="001C545C"/>
    <w:rsid w:val="001C635E"/>
    <w:rsid w:val="001C6757"/>
    <w:rsid w:val="001C6A8E"/>
    <w:rsid w:val="001C762B"/>
    <w:rsid w:val="001C7F48"/>
    <w:rsid w:val="001D17B8"/>
    <w:rsid w:val="001D2623"/>
    <w:rsid w:val="001D2CB6"/>
    <w:rsid w:val="001D37D8"/>
    <w:rsid w:val="001D3F3B"/>
    <w:rsid w:val="001D3FCB"/>
    <w:rsid w:val="001D414C"/>
    <w:rsid w:val="001D41F4"/>
    <w:rsid w:val="001D5752"/>
    <w:rsid w:val="001D612E"/>
    <w:rsid w:val="001D65F8"/>
    <w:rsid w:val="001D7492"/>
    <w:rsid w:val="001D7890"/>
    <w:rsid w:val="001E0107"/>
    <w:rsid w:val="001E250F"/>
    <w:rsid w:val="001E2BC5"/>
    <w:rsid w:val="001E2FA6"/>
    <w:rsid w:val="001E327B"/>
    <w:rsid w:val="001E3801"/>
    <w:rsid w:val="001E3D5A"/>
    <w:rsid w:val="001E4891"/>
    <w:rsid w:val="001E4C29"/>
    <w:rsid w:val="001E4DB2"/>
    <w:rsid w:val="001E5701"/>
    <w:rsid w:val="001E61DF"/>
    <w:rsid w:val="001E76C7"/>
    <w:rsid w:val="001E7E24"/>
    <w:rsid w:val="001E7FEE"/>
    <w:rsid w:val="001F04C1"/>
    <w:rsid w:val="001F0E3B"/>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44B"/>
    <w:rsid w:val="002058A4"/>
    <w:rsid w:val="002059C4"/>
    <w:rsid w:val="00206179"/>
    <w:rsid w:val="00206D8B"/>
    <w:rsid w:val="002078CF"/>
    <w:rsid w:val="0020796D"/>
    <w:rsid w:val="00207CC3"/>
    <w:rsid w:val="00207E02"/>
    <w:rsid w:val="00207E40"/>
    <w:rsid w:val="00207FAC"/>
    <w:rsid w:val="00210068"/>
    <w:rsid w:val="002101DC"/>
    <w:rsid w:val="00210594"/>
    <w:rsid w:val="00210870"/>
    <w:rsid w:val="00211375"/>
    <w:rsid w:val="00212C25"/>
    <w:rsid w:val="00212F68"/>
    <w:rsid w:val="002135C6"/>
    <w:rsid w:val="00213837"/>
    <w:rsid w:val="002140C5"/>
    <w:rsid w:val="00214114"/>
    <w:rsid w:val="00214B9D"/>
    <w:rsid w:val="00214CEE"/>
    <w:rsid w:val="00214D4B"/>
    <w:rsid w:val="00215B09"/>
    <w:rsid w:val="00215FB5"/>
    <w:rsid w:val="00216100"/>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69F"/>
    <w:rsid w:val="002267DE"/>
    <w:rsid w:val="00226AD0"/>
    <w:rsid w:val="00226CBD"/>
    <w:rsid w:val="002279BC"/>
    <w:rsid w:val="002306AB"/>
    <w:rsid w:val="00230C8C"/>
    <w:rsid w:val="00231166"/>
    <w:rsid w:val="0023232F"/>
    <w:rsid w:val="002329B5"/>
    <w:rsid w:val="00232CE4"/>
    <w:rsid w:val="00233169"/>
    <w:rsid w:val="0023335E"/>
    <w:rsid w:val="002338C0"/>
    <w:rsid w:val="002342E3"/>
    <w:rsid w:val="00234717"/>
    <w:rsid w:val="00234920"/>
    <w:rsid w:val="0023505D"/>
    <w:rsid w:val="002358F1"/>
    <w:rsid w:val="002374F8"/>
    <w:rsid w:val="00237EA0"/>
    <w:rsid w:val="002411C2"/>
    <w:rsid w:val="002415C7"/>
    <w:rsid w:val="0024180E"/>
    <w:rsid w:val="00241D43"/>
    <w:rsid w:val="00242459"/>
    <w:rsid w:val="002425E8"/>
    <w:rsid w:val="00242CEB"/>
    <w:rsid w:val="002430AE"/>
    <w:rsid w:val="00244688"/>
    <w:rsid w:val="00245010"/>
    <w:rsid w:val="00245643"/>
    <w:rsid w:val="00245655"/>
    <w:rsid w:val="00245DD5"/>
    <w:rsid w:val="00245E8F"/>
    <w:rsid w:val="0024735B"/>
    <w:rsid w:val="002475EC"/>
    <w:rsid w:val="002476D5"/>
    <w:rsid w:val="002510C4"/>
    <w:rsid w:val="0025127F"/>
    <w:rsid w:val="0025176F"/>
    <w:rsid w:val="00251D4A"/>
    <w:rsid w:val="00252113"/>
    <w:rsid w:val="00252261"/>
    <w:rsid w:val="00252A35"/>
    <w:rsid w:val="00253090"/>
    <w:rsid w:val="00253C3C"/>
    <w:rsid w:val="00254895"/>
    <w:rsid w:val="00254B13"/>
    <w:rsid w:val="00255225"/>
    <w:rsid w:val="0025607C"/>
    <w:rsid w:val="00256F9D"/>
    <w:rsid w:val="002576BB"/>
    <w:rsid w:val="00257DA9"/>
    <w:rsid w:val="002601F1"/>
    <w:rsid w:val="002602D9"/>
    <w:rsid w:val="002603C7"/>
    <w:rsid w:val="002609DE"/>
    <w:rsid w:val="002616A9"/>
    <w:rsid w:val="002617A4"/>
    <w:rsid w:val="002620D1"/>
    <w:rsid w:val="00262386"/>
    <w:rsid w:val="00262D13"/>
    <w:rsid w:val="00262D3D"/>
    <w:rsid w:val="00263B34"/>
    <w:rsid w:val="00263E7F"/>
    <w:rsid w:val="0026424A"/>
    <w:rsid w:val="0026491C"/>
    <w:rsid w:val="00264B13"/>
    <w:rsid w:val="00264EBF"/>
    <w:rsid w:val="0026649F"/>
    <w:rsid w:val="002665CC"/>
    <w:rsid w:val="00266B35"/>
    <w:rsid w:val="002670AA"/>
    <w:rsid w:val="00267262"/>
    <w:rsid w:val="00267751"/>
    <w:rsid w:val="00267E9A"/>
    <w:rsid w:val="0027000F"/>
    <w:rsid w:val="00270113"/>
    <w:rsid w:val="002707A9"/>
    <w:rsid w:val="002713FB"/>
    <w:rsid w:val="00271411"/>
    <w:rsid w:val="002716D8"/>
    <w:rsid w:val="00272038"/>
    <w:rsid w:val="0027236E"/>
    <w:rsid w:val="00272857"/>
    <w:rsid w:val="00272C86"/>
    <w:rsid w:val="0027399D"/>
    <w:rsid w:val="00273F59"/>
    <w:rsid w:val="00274C8A"/>
    <w:rsid w:val="00274E50"/>
    <w:rsid w:val="0027575B"/>
    <w:rsid w:val="00275B72"/>
    <w:rsid w:val="0027604E"/>
    <w:rsid w:val="00277535"/>
    <w:rsid w:val="00277634"/>
    <w:rsid w:val="002776F1"/>
    <w:rsid w:val="0027776A"/>
    <w:rsid w:val="002779A1"/>
    <w:rsid w:val="00280265"/>
    <w:rsid w:val="00280AF0"/>
    <w:rsid w:val="00281309"/>
    <w:rsid w:val="00281735"/>
    <w:rsid w:val="002827A2"/>
    <w:rsid w:val="002827AE"/>
    <w:rsid w:val="002827E4"/>
    <w:rsid w:val="00282C67"/>
    <w:rsid w:val="00282E1F"/>
    <w:rsid w:val="00283391"/>
    <w:rsid w:val="00283C6E"/>
    <w:rsid w:val="00283D6A"/>
    <w:rsid w:val="00284221"/>
    <w:rsid w:val="002847F1"/>
    <w:rsid w:val="00285B02"/>
    <w:rsid w:val="00285D3E"/>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97929"/>
    <w:rsid w:val="002A00F8"/>
    <w:rsid w:val="002A1EB6"/>
    <w:rsid w:val="002A25D9"/>
    <w:rsid w:val="002A2AB5"/>
    <w:rsid w:val="002A2B3F"/>
    <w:rsid w:val="002A3B3E"/>
    <w:rsid w:val="002A3C89"/>
    <w:rsid w:val="002A43AA"/>
    <w:rsid w:val="002A4AC9"/>
    <w:rsid w:val="002A5143"/>
    <w:rsid w:val="002A53FA"/>
    <w:rsid w:val="002A62B6"/>
    <w:rsid w:val="002A637A"/>
    <w:rsid w:val="002A662D"/>
    <w:rsid w:val="002A6658"/>
    <w:rsid w:val="002A70E6"/>
    <w:rsid w:val="002A71C8"/>
    <w:rsid w:val="002A7A35"/>
    <w:rsid w:val="002B0002"/>
    <w:rsid w:val="002B062F"/>
    <w:rsid w:val="002B0710"/>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23"/>
    <w:rsid w:val="002B6FF7"/>
    <w:rsid w:val="002B75F7"/>
    <w:rsid w:val="002C0F7A"/>
    <w:rsid w:val="002C14FC"/>
    <w:rsid w:val="002C17A0"/>
    <w:rsid w:val="002C1B7F"/>
    <w:rsid w:val="002C1D8E"/>
    <w:rsid w:val="002C1FB6"/>
    <w:rsid w:val="002C215A"/>
    <w:rsid w:val="002C27BD"/>
    <w:rsid w:val="002C2936"/>
    <w:rsid w:val="002C2A10"/>
    <w:rsid w:val="002C2A21"/>
    <w:rsid w:val="002C2BB1"/>
    <w:rsid w:val="002C2DD1"/>
    <w:rsid w:val="002C362D"/>
    <w:rsid w:val="002C3841"/>
    <w:rsid w:val="002C42B3"/>
    <w:rsid w:val="002C4AE8"/>
    <w:rsid w:val="002C5249"/>
    <w:rsid w:val="002C52C2"/>
    <w:rsid w:val="002C53E8"/>
    <w:rsid w:val="002C5826"/>
    <w:rsid w:val="002C590C"/>
    <w:rsid w:val="002C5C49"/>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0E6"/>
    <w:rsid w:val="002D61AE"/>
    <w:rsid w:val="002D6348"/>
    <w:rsid w:val="002D6A66"/>
    <w:rsid w:val="002D6D51"/>
    <w:rsid w:val="002D6E52"/>
    <w:rsid w:val="002D6F74"/>
    <w:rsid w:val="002D71B6"/>
    <w:rsid w:val="002D7F06"/>
    <w:rsid w:val="002E001E"/>
    <w:rsid w:val="002E00F1"/>
    <w:rsid w:val="002E115D"/>
    <w:rsid w:val="002E120E"/>
    <w:rsid w:val="002E1796"/>
    <w:rsid w:val="002E259F"/>
    <w:rsid w:val="002E2B93"/>
    <w:rsid w:val="002E2BCA"/>
    <w:rsid w:val="002E2CD8"/>
    <w:rsid w:val="002E348F"/>
    <w:rsid w:val="002E349B"/>
    <w:rsid w:val="002E3C32"/>
    <w:rsid w:val="002E4A5A"/>
    <w:rsid w:val="002E550D"/>
    <w:rsid w:val="002E5C9B"/>
    <w:rsid w:val="002E5EA9"/>
    <w:rsid w:val="002E5F37"/>
    <w:rsid w:val="002E6BB6"/>
    <w:rsid w:val="002F05C1"/>
    <w:rsid w:val="002F0663"/>
    <w:rsid w:val="002F0AB8"/>
    <w:rsid w:val="002F0FBA"/>
    <w:rsid w:val="002F12E7"/>
    <w:rsid w:val="002F148F"/>
    <w:rsid w:val="002F15A4"/>
    <w:rsid w:val="002F1998"/>
    <w:rsid w:val="002F1CD9"/>
    <w:rsid w:val="002F1D5C"/>
    <w:rsid w:val="002F396F"/>
    <w:rsid w:val="002F3B2D"/>
    <w:rsid w:val="002F44C0"/>
    <w:rsid w:val="002F536E"/>
    <w:rsid w:val="002F5A85"/>
    <w:rsid w:val="002F5EE2"/>
    <w:rsid w:val="002F5F47"/>
    <w:rsid w:val="002F5F8E"/>
    <w:rsid w:val="002F67FD"/>
    <w:rsid w:val="002F6EDD"/>
    <w:rsid w:val="002F7A04"/>
    <w:rsid w:val="002F7B28"/>
    <w:rsid w:val="002F7D23"/>
    <w:rsid w:val="00300FEF"/>
    <w:rsid w:val="00301128"/>
    <w:rsid w:val="00301185"/>
    <w:rsid w:val="00301B49"/>
    <w:rsid w:val="0030230E"/>
    <w:rsid w:val="0030313E"/>
    <w:rsid w:val="00303C2A"/>
    <w:rsid w:val="00303D02"/>
    <w:rsid w:val="003049FC"/>
    <w:rsid w:val="00304A9C"/>
    <w:rsid w:val="00304E45"/>
    <w:rsid w:val="003065F0"/>
    <w:rsid w:val="00306737"/>
    <w:rsid w:val="00306D9F"/>
    <w:rsid w:val="00306F87"/>
    <w:rsid w:val="003074D1"/>
    <w:rsid w:val="00307836"/>
    <w:rsid w:val="00307CD1"/>
    <w:rsid w:val="003101E1"/>
    <w:rsid w:val="00310753"/>
    <w:rsid w:val="003109E7"/>
    <w:rsid w:val="0031109D"/>
    <w:rsid w:val="00311111"/>
    <w:rsid w:val="003115B7"/>
    <w:rsid w:val="003127FC"/>
    <w:rsid w:val="0031284C"/>
    <w:rsid w:val="00312ACF"/>
    <w:rsid w:val="00312FEE"/>
    <w:rsid w:val="00313947"/>
    <w:rsid w:val="00313A09"/>
    <w:rsid w:val="00313C2B"/>
    <w:rsid w:val="00313F0E"/>
    <w:rsid w:val="00314051"/>
    <w:rsid w:val="0031420A"/>
    <w:rsid w:val="00314972"/>
    <w:rsid w:val="00314A80"/>
    <w:rsid w:val="00314BA3"/>
    <w:rsid w:val="003155D3"/>
    <w:rsid w:val="00317166"/>
    <w:rsid w:val="00317AC3"/>
    <w:rsid w:val="00320115"/>
    <w:rsid w:val="00321802"/>
    <w:rsid w:val="00321A79"/>
    <w:rsid w:val="00321B1F"/>
    <w:rsid w:val="0032266C"/>
    <w:rsid w:val="003232C3"/>
    <w:rsid w:val="00324073"/>
    <w:rsid w:val="003241B0"/>
    <w:rsid w:val="003241B4"/>
    <w:rsid w:val="0032494C"/>
    <w:rsid w:val="00325243"/>
    <w:rsid w:val="0032548A"/>
    <w:rsid w:val="00325A84"/>
    <w:rsid w:val="00325BB7"/>
    <w:rsid w:val="00325D58"/>
    <w:rsid w:val="00325F1F"/>
    <w:rsid w:val="00326357"/>
    <w:rsid w:val="00326CB7"/>
    <w:rsid w:val="00326F19"/>
    <w:rsid w:val="00326F9E"/>
    <w:rsid w:val="00327F7B"/>
    <w:rsid w:val="003300F2"/>
    <w:rsid w:val="00331673"/>
    <w:rsid w:val="00331ED1"/>
    <w:rsid w:val="003321E7"/>
    <w:rsid w:val="003328D9"/>
    <w:rsid w:val="00332E44"/>
    <w:rsid w:val="00333BFA"/>
    <w:rsid w:val="00334D33"/>
    <w:rsid w:val="00334EB8"/>
    <w:rsid w:val="00335A01"/>
    <w:rsid w:val="00335DA5"/>
    <w:rsid w:val="0033642E"/>
    <w:rsid w:val="003406FD"/>
    <w:rsid w:val="00340F24"/>
    <w:rsid w:val="00340F7A"/>
    <w:rsid w:val="00341929"/>
    <w:rsid w:val="00341D9A"/>
    <w:rsid w:val="00342DEF"/>
    <w:rsid w:val="00343586"/>
    <w:rsid w:val="003436A3"/>
    <w:rsid w:val="00343AFE"/>
    <w:rsid w:val="0034460F"/>
    <w:rsid w:val="00344F46"/>
    <w:rsid w:val="00345141"/>
    <w:rsid w:val="003451F8"/>
    <w:rsid w:val="003453C2"/>
    <w:rsid w:val="00345DB5"/>
    <w:rsid w:val="00346410"/>
    <w:rsid w:val="00347DA2"/>
    <w:rsid w:val="00350286"/>
    <w:rsid w:val="0035041E"/>
    <w:rsid w:val="00350730"/>
    <w:rsid w:val="00351D68"/>
    <w:rsid w:val="00352626"/>
    <w:rsid w:val="00352C24"/>
    <w:rsid w:val="00352C78"/>
    <w:rsid w:val="00353392"/>
    <w:rsid w:val="003536CF"/>
    <w:rsid w:val="00353970"/>
    <w:rsid w:val="00353A48"/>
    <w:rsid w:val="00353D1B"/>
    <w:rsid w:val="00354AB4"/>
    <w:rsid w:val="00355501"/>
    <w:rsid w:val="00355743"/>
    <w:rsid w:val="00355846"/>
    <w:rsid w:val="003559E0"/>
    <w:rsid w:val="00356B91"/>
    <w:rsid w:val="00356D0D"/>
    <w:rsid w:val="00356F80"/>
    <w:rsid w:val="003576C1"/>
    <w:rsid w:val="00357BB8"/>
    <w:rsid w:val="00357C23"/>
    <w:rsid w:val="003600F2"/>
    <w:rsid w:val="00360DB9"/>
    <w:rsid w:val="00360F9B"/>
    <w:rsid w:val="00361525"/>
    <w:rsid w:val="003617F1"/>
    <w:rsid w:val="00362719"/>
    <w:rsid w:val="00363134"/>
    <w:rsid w:val="00363DFF"/>
    <w:rsid w:val="00364D3C"/>
    <w:rsid w:val="00365384"/>
    <w:rsid w:val="003660B8"/>
    <w:rsid w:val="003671C3"/>
    <w:rsid w:val="00367497"/>
    <w:rsid w:val="00370489"/>
    <w:rsid w:val="00370682"/>
    <w:rsid w:val="003713E4"/>
    <w:rsid w:val="00371433"/>
    <w:rsid w:val="00371A00"/>
    <w:rsid w:val="00373245"/>
    <w:rsid w:val="00373C97"/>
    <w:rsid w:val="00373F28"/>
    <w:rsid w:val="003741D5"/>
    <w:rsid w:val="00374529"/>
    <w:rsid w:val="00374650"/>
    <w:rsid w:val="00374A04"/>
    <w:rsid w:val="00375417"/>
    <w:rsid w:val="0037545E"/>
    <w:rsid w:val="003754D9"/>
    <w:rsid w:val="00375650"/>
    <w:rsid w:val="00375B68"/>
    <w:rsid w:val="0037632B"/>
    <w:rsid w:val="00376628"/>
    <w:rsid w:val="0037691C"/>
    <w:rsid w:val="003771ED"/>
    <w:rsid w:val="00377291"/>
    <w:rsid w:val="00377497"/>
    <w:rsid w:val="00377925"/>
    <w:rsid w:val="00377C16"/>
    <w:rsid w:val="00377C96"/>
    <w:rsid w:val="00380076"/>
    <w:rsid w:val="0038032E"/>
    <w:rsid w:val="0038039F"/>
    <w:rsid w:val="00380434"/>
    <w:rsid w:val="00380818"/>
    <w:rsid w:val="00380927"/>
    <w:rsid w:val="00380A14"/>
    <w:rsid w:val="00380B99"/>
    <w:rsid w:val="00380DF6"/>
    <w:rsid w:val="003812C4"/>
    <w:rsid w:val="003813C1"/>
    <w:rsid w:val="003819C8"/>
    <w:rsid w:val="00381A66"/>
    <w:rsid w:val="00381E8E"/>
    <w:rsid w:val="003821B2"/>
    <w:rsid w:val="00382939"/>
    <w:rsid w:val="00382A83"/>
    <w:rsid w:val="003833CD"/>
    <w:rsid w:val="003835F5"/>
    <w:rsid w:val="00384DBD"/>
    <w:rsid w:val="00384F5A"/>
    <w:rsid w:val="00385D49"/>
    <w:rsid w:val="00386E76"/>
    <w:rsid w:val="003903FB"/>
    <w:rsid w:val="00390B20"/>
    <w:rsid w:val="00390D1C"/>
    <w:rsid w:val="0039114B"/>
    <w:rsid w:val="0039183A"/>
    <w:rsid w:val="00391FE7"/>
    <w:rsid w:val="003926B3"/>
    <w:rsid w:val="0039299B"/>
    <w:rsid w:val="00393698"/>
    <w:rsid w:val="0039371E"/>
    <w:rsid w:val="00394C27"/>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607A"/>
    <w:rsid w:val="003A636D"/>
    <w:rsid w:val="003A65F9"/>
    <w:rsid w:val="003A6638"/>
    <w:rsid w:val="003A6652"/>
    <w:rsid w:val="003A683D"/>
    <w:rsid w:val="003A6B76"/>
    <w:rsid w:val="003A6BC4"/>
    <w:rsid w:val="003B03D1"/>
    <w:rsid w:val="003B0F1F"/>
    <w:rsid w:val="003B12DE"/>
    <w:rsid w:val="003B160F"/>
    <w:rsid w:val="003B3624"/>
    <w:rsid w:val="003B3660"/>
    <w:rsid w:val="003B386F"/>
    <w:rsid w:val="003B39F9"/>
    <w:rsid w:val="003B4138"/>
    <w:rsid w:val="003B58CE"/>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7C4"/>
    <w:rsid w:val="003C5AB4"/>
    <w:rsid w:val="003C5CA2"/>
    <w:rsid w:val="003C6C3A"/>
    <w:rsid w:val="003C6C7B"/>
    <w:rsid w:val="003C6F69"/>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96F"/>
    <w:rsid w:val="003E0A08"/>
    <w:rsid w:val="003E0AF4"/>
    <w:rsid w:val="003E0FEA"/>
    <w:rsid w:val="003E1160"/>
    <w:rsid w:val="003E1256"/>
    <w:rsid w:val="003E1371"/>
    <w:rsid w:val="003E186A"/>
    <w:rsid w:val="003E1D80"/>
    <w:rsid w:val="003E2280"/>
    <w:rsid w:val="003E23F7"/>
    <w:rsid w:val="003E2796"/>
    <w:rsid w:val="003E31BE"/>
    <w:rsid w:val="003E3CDA"/>
    <w:rsid w:val="003E422D"/>
    <w:rsid w:val="003E4314"/>
    <w:rsid w:val="003E436D"/>
    <w:rsid w:val="003E4AC7"/>
    <w:rsid w:val="003E4DB9"/>
    <w:rsid w:val="003E51C1"/>
    <w:rsid w:val="003E5FBF"/>
    <w:rsid w:val="003E6626"/>
    <w:rsid w:val="003E664F"/>
    <w:rsid w:val="003E713F"/>
    <w:rsid w:val="003E71F9"/>
    <w:rsid w:val="003E7F39"/>
    <w:rsid w:val="003F084C"/>
    <w:rsid w:val="003F08E0"/>
    <w:rsid w:val="003F092C"/>
    <w:rsid w:val="003F0DA7"/>
    <w:rsid w:val="003F139A"/>
    <w:rsid w:val="003F14C3"/>
    <w:rsid w:val="003F1531"/>
    <w:rsid w:val="003F18FD"/>
    <w:rsid w:val="003F1CE4"/>
    <w:rsid w:val="003F1D78"/>
    <w:rsid w:val="003F1EEF"/>
    <w:rsid w:val="003F1F79"/>
    <w:rsid w:val="003F2587"/>
    <w:rsid w:val="003F25CB"/>
    <w:rsid w:val="003F3C34"/>
    <w:rsid w:val="003F3EFE"/>
    <w:rsid w:val="003F3FC9"/>
    <w:rsid w:val="003F4055"/>
    <w:rsid w:val="003F4245"/>
    <w:rsid w:val="003F5489"/>
    <w:rsid w:val="003F54D8"/>
    <w:rsid w:val="003F5913"/>
    <w:rsid w:val="003F5B18"/>
    <w:rsid w:val="003F5B50"/>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349"/>
    <w:rsid w:val="00410936"/>
    <w:rsid w:val="00410A15"/>
    <w:rsid w:val="00410EEA"/>
    <w:rsid w:val="0041188F"/>
    <w:rsid w:val="00411B94"/>
    <w:rsid w:val="00411BD7"/>
    <w:rsid w:val="0041208A"/>
    <w:rsid w:val="004132EE"/>
    <w:rsid w:val="0041361C"/>
    <w:rsid w:val="004136AC"/>
    <w:rsid w:val="0041370C"/>
    <w:rsid w:val="00413D2E"/>
    <w:rsid w:val="00413DA6"/>
    <w:rsid w:val="00413F8C"/>
    <w:rsid w:val="00413FA7"/>
    <w:rsid w:val="004147BD"/>
    <w:rsid w:val="004157B6"/>
    <w:rsid w:val="004165E5"/>
    <w:rsid w:val="0041685F"/>
    <w:rsid w:val="00416CD6"/>
    <w:rsid w:val="00416D08"/>
    <w:rsid w:val="004170BC"/>
    <w:rsid w:val="00417604"/>
    <w:rsid w:val="004178B6"/>
    <w:rsid w:val="00421D7D"/>
    <w:rsid w:val="0042335F"/>
    <w:rsid w:val="00424382"/>
    <w:rsid w:val="00424668"/>
    <w:rsid w:val="0042470D"/>
    <w:rsid w:val="00424B94"/>
    <w:rsid w:val="00424C4C"/>
    <w:rsid w:val="004252AF"/>
    <w:rsid w:val="00425560"/>
    <w:rsid w:val="0042578B"/>
    <w:rsid w:val="004257A5"/>
    <w:rsid w:val="00425CFB"/>
    <w:rsid w:val="004260D2"/>
    <w:rsid w:val="00426DDD"/>
    <w:rsid w:val="0042788E"/>
    <w:rsid w:val="00427FCA"/>
    <w:rsid w:val="00431370"/>
    <w:rsid w:val="00431627"/>
    <w:rsid w:val="00432574"/>
    <w:rsid w:val="0043288C"/>
    <w:rsid w:val="0043335A"/>
    <w:rsid w:val="004337D3"/>
    <w:rsid w:val="00433991"/>
    <w:rsid w:val="00433A4A"/>
    <w:rsid w:val="00433FD7"/>
    <w:rsid w:val="004344CB"/>
    <w:rsid w:val="0043483A"/>
    <w:rsid w:val="004350A3"/>
    <w:rsid w:val="004350FA"/>
    <w:rsid w:val="00435186"/>
    <w:rsid w:val="004351FA"/>
    <w:rsid w:val="00435437"/>
    <w:rsid w:val="004356A8"/>
    <w:rsid w:val="00436201"/>
    <w:rsid w:val="00436978"/>
    <w:rsid w:val="004375A5"/>
    <w:rsid w:val="00437883"/>
    <w:rsid w:val="004410FD"/>
    <w:rsid w:val="00441140"/>
    <w:rsid w:val="0044136B"/>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5F4D"/>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3A47"/>
    <w:rsid w:val="004545ED"/>
    <w:rsid w:val="00454C44"/>
    <w:rsid w:val="00454DF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0B4"/>
    <w:rsid w:val="004712B7"/>
    <w:rsid w:val="004713B5"/>
    <w:rsid w:val="004720C4"/>
    <w:rsid w:val="00472910"/>
    <w:rsid w:val="00472F7A"/>
    <w:rsid w:val="00472F8C"/>
    <w:rsid w:val="004730E1"/>
    <w:rsid w:val="0047399D"/>
    <w:rsid w:val="00473DA9"/>
    <w:rsid w:val="004745B4"/>
    <w:rsid w:val="00475262"/>
    <w:rsid w:val="0047554A"/>
    <w:rsid w:val="004759F2"/>
    <w:rsid w:val="00475F9B"/>
    <w:rsid w:val="00476119"/>
    <w:rsid w:val="0047687E"/>
    <w:rsid w:val="00476CDD"/>
    <w:rsid w:val="00476F8C"/>
    <w:rsid w:val="004772DF"/>
    <w:rsid w:val="00477E28"/>
    <w:rsid w:val="00480300"/>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387"/>
    <w:rsid w:val="004905CE"/>
    <w:rsid w:val="004909FF"/>
    <w:rsid w:val="00490B42"/>
    <w:rsid w:val="00491B7C"/>
    <w:rsid w:val="004923AA"/>
    <w:rsid w:val="004927A0"/>
    <w:rsid w:val="00493612"/>
    <w:rsid w:val="0049538A"/>
    <w:rsid w:val="00495F71"/>
    <w:rsid w:val="00496EFB"/>
    <w:rsid w:val="00497560"/>
    <w:rsid w:val="00497851"/>
    <w:rsid w:val="0049788B"/>
    <w:rsid w:val="00497DF3"/>
    <w:rsid w:val="004A0038"/>
    <w:rsid w:val="004A01F5"/>
    <w:rsid w:val="004A0401"/>
    <w:rsid w:val="004A0E10"/>
    <w:rsid w:val="004A13CE"/>
    <w:rsid w:val="004A1BB5"/>
    <w:rsid w:val="004A1E44"/>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3D"/>
    <w:rsid w:val="004A60B1"/>
    <w:rsid w:val="004A7223"/>
    <w:rsid w:val="004A7485"/>
    <w:rsid w:val="004A7F0E"/>
    <w:rsid w:val="004B0E0C"/>
    <w:rsid w:val="004B145A"/>
    <w:rsid w:val="004B15B4"/>
    <w:rsid w:val="004B1B04"/>
    <w:rsid w:val="004B2DE0"/>
    <w:rsid w:val="004B2DE4"/>
    <w:rsid w:val="004B3551"/>
    <w:rsid w:val="004B42DF"/>
    <w:rsid w:val="004B4807"/>
    <w:rsid w:val="004B52C9"/>
    <w:rsid w:val="004B5982"/>
    <w:rsid w:val="004B685B"/>
    <w:rsid w:val="004B6BCA"/>
    <w:rsid w:val="004B6FBD"/>
    <w:rsid w:val="004B7455"/>
    <w:rsid w:val="004B7E66"/>
    <w:rsid w:val="004B7FBC"/>
    <w:rsid w:val="004C010A"/>
    <w:rsid w:val="004C076A"/>
    <w:rsid w:val="004C0B12"/>
    <w:rsid w:val="004C0BB9"/>
    <w:rsid w:val="004C1141"/>
    <w:rsid w:val="004C11AA"/>
    <w:rsid w:val="004C2421"/>
    <w:rsid w:val="004C29F1"/>
    <w:rsid w:val="004C3894"/>
    <w:rsid w:val="004C3C5E"/>
    <w:rsid w:val="004C40BD"/>
    <w:rsid w:val="004C40E5"/>
    <w:rsid w:val="004C428D"/>
    <w:rsid w:val="004C42C8"/>
    <w:rsid w:val="004C432C"/>
    <w:rsid w:val="004C4413"/>
    <w:rsid w:val="004C4ADF"/>
    <w:rsid w:val="004C4FDA"/>
    <w:rsid w:val="004C5089"/>
    <w:rsid w:val="004C53C3"/>
    <w:rsid w:val="004C5E05"/>
    <w:rsid w:val="004C606C"/>
    <w:rsid w:val="004C7DC4"/>
    <w:rsid w:val="004C7E0B"/>
    <w:rsid w:val="004C7E53"/>
    <w:rsid w:val="004D017C"/>
    <w:rsid w:val="004D1010"/>
    <w:rsid w:val="004D248A"/>
    <w:rsid w:val="004D3329"/>
    <w:rsid w:val="004D36E8"/>
    <w:rsid w:val="004D37A3"/>
    <w:rsid w:val="004D3BE3"/>
    <w:rsid w:val="004D459D"/>
    <w:rsid w:val="004D4C7B"/>
    <w:rsid w:val="004D5C73"/>
    <w:rsid w:val="004D5F15"/>
    <w:rsid w:val="004D6742"/>
    <w:rsid w:val="004D6932"/>
    <w:rsid w:val="004D6FD6"/>
    <w:rsid w:val="004D7072"/>
    <w:rsid w:val="004D7B52"/>
    <w:rsid w:val="004D7DFA"/>
    <w:rsid w:val="004E0020"/>
    <w:rsid w:val="004E0049"/>
    <w:rsid w:val="004E05A2"/>
    <w:rsid w:val="004E06BB"/>
    <w:rsid w:val="004E07B2"/>
    <w:rsid w:val="004E1135"/>
    <w:rsid w:val="004E13EA"/>
    <w:rsid w:val="004E151A"/>
    <w:rsid w:val="004E17B8"/>
    <w:rsid w:val="004E1E30"/>
    <w:rsid w:val="004E1FB0"/>
    <w:rsid w:val="004E2017"/>
    <w:rsid w:val="004E2034"/>
    <w:rsid w:val="004E2171"/>
    <w:rsid w:val="004E2550"/>
    <w:rsid w:val="004E3243"/>
    <w:rsid w:val="004E341E"/>
    <w:rsid w:val="004E3A75"/>
    <w:rsid w:val="004E4023"/>
    <w:rsid w:val="004E442B"/>
    <w:rsid w:val="004E4612"/>
    <w:rsid w:val="004E47F9"/>
    <w:rsid w:val="004E4DB4"/>
    <w:rsid w:val="004E5340"/>
    <w:rsid w:val="004E63B6"/>
    <w:rsid w:val="004E6400"/>
    <w:rsid w:val="004E6AD3"/>
    <w:rsid w:val="004E6F7E"/>
    <w:rsid w:val="004E71CB"/>
    <w:rsid w:val="004E723F"/>
    <w:rsid w:val="004E776B"/>
    <w:rsid w:val="004E7D39"/>
    <w:rsid w:val="004F0107"/>
    <w:rsid w:val="004F0C1D"/>
    <w:rsid w:val="004F1077"/>
    <w:rsid w:val="004F1635"/>
    <w:rsid w:val="004F1855"/>
    <w:rsid w:val="004F1982"/>
    <w:rsid w:val="004F1E4F"/>
    <w:rsid w:val="004F30E1"/>
    <w:rsid w:val="004F33F0"/>
    <w:rsid w:val="004F4D51"/>
    <w:rsid w:val="004F50BE"/>
    <w:rsid w:val="004F5373"/>
    <w:rsid w:val="004F570D"/>
    <w:rsid w:val="004F6FEF"/>
    <w:rsid w:val="004F7943"/>
    <w:rsid w:val="004F7D01"/>
    <w:rsid w:val="005002B8"/>
    <w:rsid w:val="00500818"/>
    <w:rsid w:val="00501200"/>
    <w:rsid w:val="00501215"/>
    <w:rsid w:val="00501717"/>
    <w:rsid w:val="005020EF"/>
    <w:rsid w:val="0050218B"/>
    <w:rsid w:val="0050224F"/>
    <w:rsid w:val="005032DE"/>
    <w:rsid w:val="005035B0"/>
    <w:rsid w:val="00503E5F"/>
    <w:rsid w:val="005047B8"/>
    <w:rsid w:val="00504E9D"/>
    <w:rsid w:val="00505506"/>
    <w:rsid w:val="005070CC"/>
    <w:rsid w:val="0050724C"/>
    <w:rsid w:val="00507441"/>
    <w:rsid w:val="00507DC9"/>
    <w:rsid w:val="00507E5C"/>
    <w:rsid w:val="00507EE7"/>
    <w:rsid w:val="005107DF"/>
    <w:rsid w:val="00510D08"/>
    <w:rsid w:val="0051113D"/>
    <w:rsid w:val="0051148D"/>
    <w:rsid w:val="00511D3F"/>
    <w:rsid w:val="00511E57"/>
    <w:rsid w:val="005122FE"/>
    <w:rsid w:val="0051270F"/>
    <w:rsid w:val="00512760"/>
    <w:rsid w:val="00512B1D"/>
    <w:rsid w:val="00512C9F"/>
    <w:rsid w:val="00512D6B"/>
    <w:rsid w:val="00512E53"/>
    <w:rsid w:val="0051329C"/>
    <w:rsid w:val="00513D2A"/>
    <w:rsid w:val="0051416C"/>
    <w:rsid w:val="0051508F"/>
    <w:rsid w:val="00515C55"/>
    <w:rsid w:val="00515C9D"/>
    <w:rsid w:val="00515CBD"/>
    <w:rsid w:val="00515ED0"/>
    <w:rsid w:val="00516043"/>
    <w:rsid w:val="0051611C"/>
    <w:rsid w:val="0051688D"/>
    <w:rsid w:val="00517A42"/>
    <w:rsid w:val="005209A8"/>
    <w:rsid w:val="005212AF"/>
    <w:rsid w:val="00521303"/>
    <w:rsid w:val="00522200"/>
    <w:rsid w:val="00522C57"/>
    <w:rsid w:val="00522E11"/>
    <w:rsid w:val="005233E1"/>
    <w:rsid w:val="0052352E"/>
    <w:rsid w:val="00523DED"/>
    <w:rsid w:val="0052470F"/>
    <w:rsid w:val="00524AB3"/>
    <w:rsid w:val="00525A62"/>
    <w:rsid w:val="00525B54"/>
    <w:rsid w:val="00525FD6"/>
    <w:rsid w:val="005260FE"/>
    <w:rsid w:val="005264D4"/>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9B0"/>
    <w:rsid w:val="00533C4A"/>
    <w:rsid w:val="005345C4"/>
    <w:rsid w:val="005346BB"/>
    <w:rsid w:val="00535763"/>
    <w:rsid w:val="005357BB"/>
    <w:rsid w:val="005366AB"/>
    <w:rsid w:val="005377B5"/>
    <w:rsid w:val="0053796C"/>
    <w:rsid w:val="005379E7"/>
    <w:rsid w:val="00537A4A"/>
    <w:rsid w:val="00540094"/>
    <w:rsid w:val="005404A6"/>
    <w:rsid w:val="00540743"/>
    <w:rsid w:val="00540C9A"/>
    <w:rsid w:val="0054132A"/>
    <w:rsid w:val="005415E4"/>
    <w:rsid w:val="00541BC4"/>
    <w:rsid w:val="005420ED"/>
    <w:rsid w:val="005423BC"/>
    <w:rsid w:val="00542A74"/>
    <w:rsid w:val="00543AE0"/>
    <w:rsid w:val="0054464B"/>
    <w:rsid w:val="005448A6"/>
    <w:rsid w:val="005464B7"/>
    <w:rsid w:val="00547265"/>
    <w:rsid w:val="00547443"/>
    <w:rsid w:val="00547C34"/>
    <w:rsid w:val="005505A6"/>
    <w:rsid w:val="005505BF"/>
    <w:rsid w:val="00551B0D"/>
    <w:rsid w:val="00551FA7"/>
    <w:rsid w:val="00553286"/>
    <w:rsid w:val="00553E2C"/>
    <w:rsid w:val="00553F9C"/>
    <w:rsid w:val="0055476C"/>
    <w:rsid w:val="0055710D"/>
    <w:rsid w:val="00557458"/>
    <w:rsid w:val="00557ED3"/>
    <w:rsid w:val="005605D0"/>
    <w:rsid w:val="00560AD2"/>
    <w:rsid w:val="00561265"/>
    <w:rsid w:val="00561B70"/>
    <w:rsid w:val="00561BD3"/>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5859"/>
    <w:rsid w:val="005669CC"/>
    <w:rsid w:val="00566CC6"/>
    <w:rsid w:val="005670A1"/>
    <w:rsid w:val="00567348"/>
    <w:rsid w:val="00567800"/>
    <w:rsid w:val="00567A52"/>
    <w:rsid w:val="00567D50"/>
    <w:rsid w:val="005700B3"/>
    <w:rsid w:val="00570722"/>
    <w:rsid w:val="0057118D"/>
    <w:rsid w:val="0057158C"/>
    <w:rsid w:val="005717E5"/>
    <w:rsid w:val="005717E7"/>
    <w:rsid w:val="0057188A"/>
    <w:rsid w:val="00571EE0"/>
    <w:rsid w:val="00572AF3"/>
    <w:rsid w:val="0057430F"/>
    <w:rsid w:val="00574529"/>
    <w:rsid w:val="005753B6"/>
    <w:rsid w:val="00575DFE"/>
    <w:rsid w:val="005769FF"/>
    <w:rsid w:val="0057733C"/>
    <w:rsid w:val="0057745D"/>
    <w:rsid w:val="00577925"/>
    <w:rsid w:val="00577A72"/>
    <w:rsid w:val="005806D2"/>
    <w:rsid w:val="00582BB5"/>
    <w:rsid w:val="00582CE9"/>
    <w:rsid w:val="00583195"/>
    <w:rsid w:val="0058377F"/>
    <w:rsid w:val="00583982"/>
    <w:rsid w:val="00583B84"/>
    <w:rsid w:val="00583CA7"/>
    <w:rsid w:val="00584A15"/>
    <w:rsid w:val="00584DCA"/>
    <w:rsid w:val="0058525D"/>
    <w:rsid w:val="00585373"/>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3DB"/>
    <w:rsid w:val="00596895"/>
    <w:rsid w:val="00596BDA"/>
    <w:rsid w:val="00596C27"/>
    <w:rsid w:val="00597743"/>
    <w:rsid w:val="00597972"/>
    <w:rsid w:val="005979E9"/>
    <w:rsid w:val="005A0791"/>
    <w:rsid w:val="005A07D8"/>
    <w:rsid w:val="005A0E09"/>
    <w:rsid w:val="005A195F"/>
    <w:rsid w:val="005A2704"/>
    <w:rsid w:val="005A2AC1"/>
    <w:rsid w:val="005A2B07"/>
    <w:rsid w:val="005A3D85"/>
    <w:rsid w:val="005A58E6"/>
    <w:rsid w:val="005A65C8"/>
    <w:rsid w:val="005A74E8"/>
    <w:rsid w:val="005B0449"/>
    <w:rsid w:val="005B0749"/>
    <w:rsid w:val="005B1665"/>
    <w:rsid w:val="005B1805"/>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54E"/>
    <w:rsid w:val="005C0B37"/>
    <w:rsid w:val="005C17C2"/>
    <w:rsid w:val="005C1E12"/>
    <w:rsid w:val="005C1F72"/>
    <w:rsid w:val="005C200E"/>
    <w:rsid w:val="005C3800"/>
    <w:rsid w:val="005C3F18"/>
    <w:rsid w:val="005C4F1A"/>
    <w:rsid w:val="005C5BD5"/>
    <w:rsid w:val="005C6C2A"/>
    <w:rsid w:val="005C6D8F"/>
    <w:rsid w:val="005D0010"/>
    <w:rsid w:val="005D08AD"/>
    <w:rsid w:val="005D0CD2"/>
    <w:rsid w:val="005D1328"/>
    <w:rsid w:val="005D1747"/>
    <w:rsid w:val="005D1EC0"/>
    <w:rsid w:val="005D24F3"/>
    <w:rsid w:val="005D2CDD"/>
    <w:rsid w:val="005D342B"/>
    <w:rsid w:val="005D393D"/>
    <w:rsid w:val="005D404A"/>
    <w:rsid w:val="005D40ED"/>
    <w:rsid w:val="005D46A9"/>
    <w:rsid w:val="005D4AB8"/>
    <w:rsid w:val="005D511B"/>
    <w:rsid w:val="005D5B36"/>
    <w:rsid w:val="005D5E51"/>
    <w:rsid w:val="005D5FBB"/>
    <w:rsid w:val="005D6204"/>
    <w:rsid w:val="005D65CB"/>
    <w:rsid w:val="005D6A47"/>
    <w:rsid w:val="005D7383"/>
    <w:rsid w:val="005D7998"/>
    <w:rsid w:val="005D7A77"/>
    <w:rsid w:val="005D7D8C"/>
    <w:rsid w:val="005E03E0"/>
    <w:rsid w:val="005E07FD"/>
    <w:rsid w:val="005E0D10"/>
    <w:rsid w:val="005E0FF3"/>
    <w:rsid w:val="005E1041"/>
    <w:rsid w:val="005E1572"/>
    <w:rsid w:val="005E1EBD"/>
    <w:rsid w:val="005E25A4"/>
    <w:rsid w:val="005E2611"/>
    <w:rsid w:val="005E2700"/>
    <w:rsid w:val="005E29E3"/>
    <w:rsid w:val="005E2C4A"/>
    <w:rsid w:val="005E36FB"/>
    <w:rsid w:val="005E3B81"/>
    <w:rsid w:val="005E419B"/>
    <w:rsid w:val="005E4667"/>
    <w:rsid w:val="005E4B18"/>
    <w:rsid w:val="005E4E02"/>
    <w:rsid w:val="005E562C"/>
    <w:rsid w:val="005E5C65"/>
    <w:rsid w:val="005E5FE0"/>
    <w:rsid w:val="005E62F0"/>
    <w:rsid w:val="005E6C99"/>
    <w:rsid w:val="005E74BE"/>
    <w:rsid w:val="005F03EF"/>
    <w:rsid w:val="005F03F3"/>
    <w:rsid w:val="005F0B78"/>
    <w:rsid w:val="005F0E6E"/>
    <w:rsid w:val="005F1245"/>
    <w:rsid w:val="005F13F0"/>
    <w:rsid w:val="005F1492"/>
    <w:rsid w:val="005F152B"/>
    <w:rsid w:val="005F17E7"/>
    <w:rsid w:val="005F1AE7"/>
    <w:rsid w:val="005F21E9"/>
    <w:rsid w:val="005F2443"/>
    <w:rsid w:val="005F2C28"/>
    <w:rsid w:val="005F2D7B"/>
    <w:rsid w:val="005F348F"/>
    <w:rsid w:val="005F35B9"/>
    <w:rsid w:val="005F3DEF"/>
    <w:rsid w:val="005F3FEB"/>
    <w:rsid w:val="005F4815"/>
    <w:rsid w:val="005F4FD8"/>
    <w:rsid w:val="005F5663"/>
    <w:rsid w:val="005F5849"/>
    <w:rsid w:val="005F5EF4"/>
    <w:rsid w:val="005F5F2C"/>
    <w:rsid w:val="005F60EC"/>
    <w:rsid w:val="005F68D4"/>
    <w:rsid w:val="005F6991"/>
    <w:rsid w:val="005F70E4"/>
    <w:rsid w:val="005F7EBF"/>
    <w:rsid w:val="00600483"/>
    <w:rsid w:val="00600CC0"/>
    <w:rsid w:val="0060138C"/>
    <w:rsid w:val="006015A1"/>
    <w:rsid w:val="006015E1"/>
    <w:rsid w:val="00601B78"/>
    <w:rsid w:val="00601B91"/>
    <w:rsid w:val="00601DD0"/>
    <w:rsid w:val="0060200D"/>
    <w:rsid w:val="00603E31"/>
    <w:rsid w:val="006041B7"/>
    <w:rsid w:val="0060451D"/>
    <w:rsid w:val="00604DC7"/>
    <w:rsid w:val="00605629"/>
    <w:rsid w:val="006059FB"/>
    <w:rsid w:val="00605D03"/>
    <w:rsid w:val="0060687B"/>
    <w:rsid w:val="00606FD4"/>
    <w:rsid w:val="00607C46"/>
    <w:rsid w:val="006102F3"/>
    <w:rsid w:val="0061093E"/>
    <w:rsid w:val="00611041"/>
    <w:rsid w:val="006119DC"/>
    <w:rsid w:val="006122D2"/>
    <w:rsid w:val="00612434"/>
    <w:rsid w:val="00612CE6"/>
    <w:rsid w:val="00612DA3"/>
    <w:rsid w:val="00612DF8"/>
    <w:rsid w:val="00612EDD"/>
    <w:rsid w:val="00612FBA"/>
    <w:rsid w:val="00614A7B"/>
    <w:rsid w:val="00614FF2"/>
    <w:rsid w:val="006158E4"/>
    <w:rsid w:val="006158FB"/>
    <w:rsid w:val="00615C08"/>
    <w:rsid w:val="0061705A"/>
    <w:rsid w:val="0061733E"/>
    <w:rsid w:val="0061741C"/>
    <w:rsid w:val="0061785B"/>
    <w:rsid w:val="006178B5"/>
    <w:rsid w:val="006207BC"/>
    <w:rsid w:val="00621335"/>
    <w:rsid w:val="0062150E"/>
    <w:rsid w:val="00623F37"/>
    <w:rsid w:val="00623F56"/>
    <w:rsid w:val="006242E9"/>
    <w:rsid w:val="006250F6"/>
    <w:rsid w:val="006252EC"/>
    <w:rsid w:val="006258F1"/>
    <w:rsid w:val="00626341"/>
    <w:rsid w:val="0062651B"/>
    <w:rsid w:val="00626BBC"/>
    <w:rsid w:val="006274B9"/>
    <w:rsid w:val="0062770C"/>
    <w:rsid w:val="00627808"/>
    <w:rsid w:val="0062788C"/>
    <w:rsid w:val="006278C5"/>
    <w:rsid w:val="00627CD4"/>
    <w:rsid w:val="006300B6"/>
    <w:rsid w:val="00630A0F"/>
    <w:rsid w:val="00630DE9"/>
    <w:rsid w:val="00630F03"/>
    <w:rsid w:val="0063163D"/>
    <w:rsid w:val="0063190D"/>
    <w:rsid w:val="00631E78"/>
    <w:rsid w:val="00632B0E"/>
    <w:rsid w:val="00632F7B"/>
    <w:rsid w:val="00633526"/>
    <w:rsid w:val="00633A99"/>
    <w:rsid w:val="00633F89"/>
    <w:rsid w:val="006341F7"/>
    <w:rsid w:val="0063491E"/>
    <w:rsid w:val="006349FB"/>
    <w:rsid w:val="00634E47"/>
    <w:rsid w:val="00635013"/>
    <w:rsid w:val="0063557A"/>
    <w:rsid w:val="0063592A"/>
    <w:rsid w:val="00636208"/>
    <w:rsid w:val="00636C32"/>
    <w:rsid w:val="0063708C"/>
    <w:rsid w:val="006375BD"/>
    <w:rsid w:val="0063771F"/>
    <w:rsid w:val="006379F8"/>
    <w:rsid w:val="00637F68"/>
    <w:rsid w:val="00640399"/>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78F"/>
    <w:rsid w:val="00647AA5"/>
    <w:rsid w:val="00650341"/>
    <w:rsid w:val="0065109E"/>
    <w:rsid w:val="006510FD"/>
    <w:rsid w:val="006512AF"/>
    <w:rsid w:val="00651301"/>
    <w:rsid w:val="0065132D"/>
    <w:rsid w:val="00651E2B"/>
    <w:rsid w:val="006524E0"/>
    <w:rsid w:val="006524E3"/>
    <w:rsid w:val="00652A2E"/>
    <w:rsid w:val="00653069"/>
    <w:rsid w:val="00653127"/>
    <w:rsid w:val="006535FA"/>
    <w:rsid w:val="00653A37"/>
    <w:rsid w:val="00653C2C"/>
    <w:rsid w:val="00653C49"/>
    <w:rsid w:val="006541EB"/>
    <w:rsid w:val="00654366"/>
    <w:rsid w:val="006545F9"/>
    <w:rsid w:val="0065460C"/>
    <w:rsid w:val="006553A2"/>
    <w:rsid w:val="006553EF"/>
    <w:rsid w:val="006557F0"/>
    <w:rsid w:val="00655F17"/>
    <w:rsid w:val="0066022E"/>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2FEE"/>
    <w:rsid w:val="00673538"/>
    <w:rsid w:val="0067521D"/>
    <w:rsid w:val="006752D5"/>
    <w:rsid w:val="00675AFC"/>
    <w:rsid w:val="00676607"/>
    <w:rsid w:val="006773B6"/>
    <w:rsid w:val="00677704"/>
    <w:rsid w:val="00680281"/>
    <w:rsid w:val="00681C48"/>
    <w:rsid w:val="00681CDE"/>
    <w:rsid w:val="00681E77"/>
    <w:rsid w:val="006824FC"/>
    <w:rsid w:val="006837D6"/>
    <w:rsid w:val="0068448B"/>
    <w:rsid w:val="00684A39"/>
    <w:rsid w:val="00685538"/>
    <w:rsid w:val="00685C49"/>
    <w:rsid w:val="00685F30"/>
    <w:rsid w:val="006862FC"/>
    <w:rsid w:val="006864E5"/>
    <w:rsid w:val="0068660C"/>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B4"/>
    <w:rsid w:val="006974CE"/>
    <w:rsid w:val="00697FA2"/>
    <w:rsid w:val="006A049B"/>
    <w:rsid w:val="006A1307"/>
    <w:rsid w:val="006A13BA"/>
    <w:rsid w:val="006A1F12"/>
    <w:rsid w:val="006A2327"/>
    <w:rsid w:val="006A2889"/>
    <w:rsid w:val="006A3033"/>
    <w:rsid w:val="006A3B10"/>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BF4"/>
    <w:rsid w:val="006B3FBF"/>
    <w:rsid w:val="006B4773"/>
    <w:rsid w:val="006B4B0E"/>
    <w:rsid w:val="006B5247"/>
    <w:rsid w:val="006B5492"/>
    <w:rsid w:val="006B5692"/>
    <w:rsid w:val="006B56F2"/>
    <w:rsid w:val="006B5A2F"/>
    <w:rsid w:val="006B746E"/>
    <w:rsid w:val="006B7F6F"/>
    <w:rsid w:val="006C0723"/>
    <w:rsid w:val="006C0B42"/>
    <w:rsid w:val="006C0F06"/>
    <w:rsid w:val="006C176F"/>
    <w:rsid w:val="006C1CEA"/>
    <w:rsid w:val="006C2C31"/>
    <w:rsid w:val="006C2E30"/>
    <w:rsid w:val="006C2ED7"/>
    <w:rsid w:val="006C3017"/>
    <w:rsid w:val="006C3B38"/>
    <w:rsid w:val="006C4A69"/>
    <w:rsid w:val="006C4B06"/>
    <w:rsid w:val="006C4D14"/>
    <w:rsid w:val="006C5611"/>
    <w:rsid w:val="006C571E"/>
    <w:rsid w:val="006C5D8A"/>
    <w:rsid w:val="006C613D"/>
    <w:rsid w:val="006C6272"/>
    <w:rsid w:val="006C63B5"/>
    <w:rsid w:val="006C67DC"/>
    <w:rsid w:val="006C749B"/>
    <w:rsid w:val="006C7941"/>
    <w:rsid w:val="006D0D4C"/>
    <w:rsid w:val="006D0EC0"/>
    <w:rsid w:val="006D0F04"/>
    <w:rsid w:val="006D1119"/>
    <w:rsid w:val="006D224F"/>
    <w:rsid w:val="006D2363"/>
    <w:rsid w:val="006D3202"/>
    <w:rsid w:val="006D3A3D"/>
    <w:rsid w:val="006D3C8B"/>
    <w:rsid w:val="006D463E"/>
    <w:rsid w:val="006D5E06"/>
    <w:rsid w:val="006D65C1"/>
    <w:rsid w:val="006D6694"/>
    <w:rsid w:val="006D675E"/>
    <w:rsid w:val="006D6FA1"/>
    <w:rsid w:val="006D7880"/>
    <w:rsid w:val="006E04DD"/>
    <w:rsid w:val="006E0DEA"/>
    <w:rsid w:val="006E1496"/>
    <w:rsid w:val="006E1CFB"/>
    <w:rsid w:val="006E202E"/>
    <w:rsid w:val="006E28D7"/>
    <w:rsid w:val="006E2957"/>
    <w:rsid w:val="006E2F05"/>
    <w:rsid w:val="006E3394"/>
    <w:rsid w:val="006E3FF1"/>
    <w:rsid w:val="006E40E6"/>
    <w:rsid w:val="006E46A2"/>
    <w:rsid w:val="006E5188"/>
    <w:rsid w:val="006E533D"/>
    <w:rsid w:val="006E6883"/>
    <w:rsid w:val="006E689C"/>
    <w:rsid w:val="006E6C6B"/>
    <w:rsid w:val="006E75C7"/>
    <w:rsid w:val="006E7679"/>
    <w:rsid w:val="006E771C"/>
    <w:rsid w:val="006F08BF"/>
    <w:rsid w:val="006F2478"/>
    <w:rsid w:val="006F2F71"/>
    <w:rsid w:val="006F3BC8"/>
    <w:rsid w:val="006F4380"/>
    <w:rsid w:val="006F506C"/>
    <w:rsid w:val="006F5B33"/>
    <w:rsid w:val="006F6281"/>
    <w:rsid w:val="006F62E5"/>
    <w:rsid w:val="006F631C"/>
    <w:rsid w:val="006F6DAA"/>
    <w:rsid w:val="006F7115"/>
    <w:rsid w:val="006F7F4E"/>
    <w:rsid w:val="007000B9"/>
    <w:rsid w:val="00701093"/>
    <w:rsid w:val="00701577"/>
    <w:rsid w:val="0070177A"/>
    <w:rsid w:val="00701E35"/>
    <w:rsid w:val="007022FB"/>
    <w:rsid w:val="0070256E"/>
    <w:rsid w:val="00702FDC"/>
    <w:rsid w:val="00703038"/>
    <w:rsid w:val="00703132"/>
    <w:rsid w:val="00703430"/>
    <w:rsid w:val="0070349D"/>
    <w:rsid w:val="00704310"/>
    <w:rsid w:val="007046CE"/>
    <w:rsid w:val="00706291"/>
    <w:rsid w:val="0070681D"/>
    <w:rsid w:val="00706BD5"/>
    <w:rsid w:val="00706F4D"/>
    <w:rsid w:val="00707712"/>
    <w:rsid w:val="007101B7"/>
    <w:rsid w:val="00710F05"/>
    <w:rsid w:val="0071157E"/>
    <w:rsid w:val="007117A7"/>
    <w:rsid w:val="007128D8"/>
    <w:rsid w:val="007128DA"/>
    <w:rsid w:val="00712D41"/>
    <w:rsid w:val="0071379D"/>
    <w:rsid w:val="00713C6F"/>
    <w:rsid w:val="00713FC4"/>
    <w:rsid w:val="00714305"/>
    <w:rsid w:val="00714995"/>
    <w:rsid w:val="007152B7"/>
    <w:rsid w:val="00715917"/>
    <w:rsid w:val="007160DA"/>
    <w:rsid w:val="0071650A"/>
    <w:rsid w:val="0071679C"/>
    <w:rsid w:val="00716F5E"/>
    <w:rsid w:val="00716FC3"/>
    <w:rsid w:val="00717339"/>
    <w:rsid w:val="00717724"/>
    <w:rsid w:val="007178DF"/>
    <w:rsid w:val="00717909"/>
    <w:rsid w:val="00717CED"/>
    <w:rsid w:val="00717D94"/>
    <w:rsid w:val="00717DCC"/>
    <w:rsid w:val="007204DB"/>
    <w:rsid w:val="00720E2A"/>
    <w:rsid w:val="007212CA"/>
    <w:rsid w:val="0072163C"/>
    <w:rsid w:val="00721A8D"/>
    <w:rsid w:val="00721CDD"/>
    <w:rsid w:val="0072204F"/>
    <w:rsid w:val="007220C5"/>
    <w:rsid w:val="007221F7"/>
    <w:rsid w:val="0072257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22D"/>
    <w:rsid w:val="007317B5"/>
    <w:rsid w:val="0073210C"/>
    <w:rsid w:val="007321DE"/>
    <w:rsid w:val="0073238A"/>
    <w:rsid w:val="00733163"/>
    <w:rsid w:val="00733758"/>
    <w:rsid w:val="00734737"/>
    <w:rsid w:val="007349E0"/>
    <w:rsid w:val="00734BBA"/>
    <w:rsid w:val="00735C77"/>
    <w:rsid w:val="00735E40"/>
    <w:rsid w:val="0073602A"/>
    <w:rsid w:val="0073676A"/>
    <w:rsid w:val="007367F6"/>
    <w:rsid w:val="00736EA4"/>
    <w:rsid w:val="0073711D"/>
    <w:rsid w:val="0073778F"/>
    <w:rsid w:val="007406CB"/>
    <w:rsid w:val="007422EF"/>
    <w:rsid w:val="00742B71"/>
    <w:rsid w:val="00742F8F"/>
    <w:rsid w:val="00743205"/>
    <w:rsid w:val="0074401D"/>
    <w:rsid w:val="0074429A"/>
    <w:rsid w:val="0074475B"/>
    <w:rsid w:val="007447EF"/>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DC0"/>
    <w:rsid w:val="00755F3B"/>
    <w:rsid w:val="007560A1"/>
    <w:rsid w:val="007566CB"/>
    <w:rsid w:val="0075678B"/>
    <w:rsid w:val="00757947"/>
    <w:rsid w:val="00757968"/>
    <w:rsid w:val="007620BE"/>
    <w:rsid w:val="0076216E"/>
    <w:rsid w:val="00762556"/>
    <w:rsid w:val="0076284D"/>
    <w:rsid w:val="00762B52"/>
    <w:rsid w:val="007630E3"/>
    <w:rsid w:val="00764CFF"/>
    <w:rsid w:val="00764FD6"/>
    <w:rsid w:val="00765189"/>
    <w:rsid w:val="007654C6"/>
    <w:rsid w:val="00766211"/>
    <w:rsid w:val="00767410"/>
    <w:rsid w:val="00767D66"/>
    <w:rsid w:val="00767E88"/>
    <w:rsid w:val="00771A43"/>
    <w:rsid w:val="00771D7A"/>
    <w:rsid w:val="00771EC8"/>
    <w:rsid w:val="007720C2"/>
    <w:rsid w:val="007729DE"/>
    <w:rsid w:val="00772A90"/>
    <w:rsid w:val="007731F0"/>
    <w:rsid w:val="007740AD"/>
    <w:rsid w:val="00774AA5"/>
    <w:rsid w:val="0077554C"/>
    <w:rsid w:val="00775B59"/>
    <w:rsid w:val="00775FC3"/>
    <w:rsid w:val="007763E1"/>
    <w:rsid w:val="00777670"/>
    <w:rsid w:val="00777DC5"/>
    <w:rsid w:val="00780F8E"/>
    <w:rsid w:val="007820B8"/>
    <w:rsid w:val="00782B3B"/>
    <w:rsid w:val="00782BF8"/>
    <w:rsid w:val="00782DCD"/>
    <w:rsid w:val="007834AA"/>
    <w:rsid w:val="00783536"/>
    <w:rsid w:val="00783C19"/>
    <w:rsid w:val="0078453C"/>
    <w:rsid w:val="007851EE"/>
    <w:rsid w:val="00785F17"/>
    <w:rsid w:val="007860B6"/>
    <w:rsid w:val="007869D1"/>
    <w:rsid w:val="00786D50"/>
    <w:rsid w:val="0078729A"/>
    <w:rsid w:val="007872CB"/>
    <w:rsid w:val="007872CE"/>
    <w:rsid w:val="00787DC2"/>
    <w:rsid w:val="00787EB6"/>
    <w:rsid w:val="0079007C"/>
    <w:rsid w:val="0079034D"/>
    <w:rsid w:val="00790986"/>
    <w:rsid w:val="007909D9"/>
    <w:rsid w:val="00790D67"/>
    <w:rsid w:val="00790FAD"/>
    <w:rsid w:val="00791021"/>
    <w:rsid w:val="007912DE"/>
    <w:rsid w:val="00791E5B"/>
    <w:rsid w:val="00791FC9"/>
    <w:rsid w:val="0079367F"/>
    <w:rsid w:val="00793A26"/>
    <w:rsid w:val="007943F9"/>
    <w:rsid w:val="0079488E"/>
    <w:rsid w:val="007948D0"/>
    <w:rsid w:val="00794F1E"/>
    <w:rsid w:val="00796861"/>
    <w:rsid w:val="00796EB0"/>
    <w:rsid w:val="007976F5"/>
    <w:rsid w:val="007A059A"/>
    <w:rsid w:val="007A130B"/>
    <w:rsid w:val="007A15EC"/>
    <w:rsid w:val="007A1E23"/>
    <w:rsid w:val="007A2F2E"/>
    <w:rsid w:val="007A324E"/>
    <w:rsid w:val="007A55C8"/>
    <w:rsid w:val="007A57C1"/>
    <w:rsid w:val="007A5905"/>
    <w:rsid w:val="007A5944"/>
    <w:rsid w:val="007A5BDA"/>
    <w:rsid w:val="007A5D9C"/>
    <w:rsid w:val="007A68AD"/>
    <w:rsid w:val="007A739D"/>
    <w:rsid w:val="007A7D55"/>
    <w:rsid w:val="007A7E8A"/>
    <w:rsid w:val="007B0F0F"/>
    <w:rsid w:val="007B10DA"/>
    <w:rsid w:val="007B12FF"/>
    <w:rsid w:val="007B185F"/>
    <w:rsid w:val="007B22A4"/>
    <w:rsid w:val="007B2A01"/>
    <w:rsid w:val="007B2E75"/>
    <w:rsid w:val="007B2E78"/>
    <w:rsid w:val="007B3B8D"/>
    <w:rsid w:val="007B43A1"/>
    <w:rsid w:val="007B4DB9"/>
    <w:rsid w:val="007B4DFE"/>
    <w:rsid w:val="007B52AF"/>
    <w:rsid w:val="007B53FD"/>
    <w:rsid w:val="007B6219"/>
    <w:rsid w:val="007B6F6D"/>
    <w:rsid w:val="007B732B"/>
    <w:rsid w:val="007B734B"/>
    <w:rsid w:val="007B74C0"/>
    <w:rsid w:val="007B7651"/>
    <w:rsid w:val="007B773D"/>
    <w:rsid w:val="007B7F7B"/>
    <w:rsid w:val="007C0612"/>
    <w:rsid w:val="007C1C57"/>
    <w:rsid w:val="007C348D"/>
    <w:rsid w:val="007C3B9B"/>
    <w:rsid w:val="007C4A8E"/>
    <w:rsid w:val="007C4D72"/>
    <w:rsid w:val="007C4EA7"/>
    <w:rsid w:val="007C4F49"/>
    <w:rsid w:val="007C4FA1"/>
    <w:rsid w:val="007C50E5"/>
    <w:rsid w:val="007C5376"/>
    <w:rsid w:val="007C656B"/>
    <w:rsid w:val="007C65CC"/>
    <w:rsid w:val="007C6A64"/>
    <w:rsid w:val="007C7A8A"/>
    <w:rsid w:val="007C7D60"/>
    <w:rsid w:val="007D0225"/>
    <w:rsid w:val="007D0F6B"/>
    <w:rsid w:val="007D1221"/>
    <w:rsid w:val="007D1BAE"/>
    <w:rsid w:val="007D24FC"/>
    <w:rsid w:val="007D2E50"/>
    <w:rsid w:val="007D41C0"/>
    <w:rsid w:val="007D503C"/>
    <w:rsid w:val="007D5985"/>
    <w:rsid w:val="007D5C61"/>
    <w:rsid w:val="007D60F9"/>
    <w:rsid w:val="007D64BF"/>
    <w:rsid w:val="007D6857"/>
    <w:rsid w:val="007D6D19"/>
    <w:rsid w:val="007D7326"/>
    <w:rsid w:val="007D7364"/>
    <w:rsid w:val="007D79EC"/>
    <w:rsid w:val="007D7BC5"/>
    <w:rsid w:val="007E05CD"/>
    <w:rsid w:val="007E0A9D"/>
    <w:rsid w:val="007E0B96"/>
    <w:rsid w:val="007E1003"/>
    <w:rsid w:val="007E10E2"/>
    <w:rsid w:val="007E1893"/>
    <w:rsid w:val="007E232C"/>
    <w:rsid w:val="007E2CF6"/>
    <w:rsid w:val="007E2E51"/>
    <w:rsid w:val="007E3D46"/>
    <w:rsid w:val="007E3D62"/>
    <w:rsid w:val="007E41FF"/>
    <w:rsid w:val="007E50FE"/>
    <w:rsid w:val="007E592D"/>
    <w:rsid w:val="007E5F3B"/>
    <w:rsid w:val="007E5F55"/>
    <w:rsid w:val="007E625C"/>
    <w:rsid w:val="007E6857"/>
    <w:rsid w:val="007E6DF4"/>
    <w:rsid w:val="007E6F10"/>
    <w:rsid w:val="007E7010"/>
    <w:rsid w:val="007E7231"/>
    <w:rsid w:val="007F0164"/>
    <w:rsid w:val="007F0F21"/>
    <w:rsid w:val="007F1543"/>
    <w:rsid w:val="007F1A0D"/>
    <w:rsid w:val="007F1B2E"/>
    <w:rsid w:val="007F1B84"/>
    <w:rsid w:val="007F2173"/>
    <w:rsid w:val="007F2491"/>
    <w:rsid w:val="007F2536"/>
    <w:rsid w:val="007F2B23"/>
    <w:rsid w:val="007F34C7"/>
    <w:rsid w:val="007F366E"/>
    <w:rsid w:val="007F47E7"/>
    <w:rsid w:val="007F4B6A"/>
    <w:rsid w:val="007F4F75"/>
    <w:rsid w:val="007F6402"/>
    <w:rsid w:val="007F65E0"/>
    <w:rsid w:val="007F6949"/>
    <w:rsid w:val="007F6C4A"/>
    <w:rsid w:val="007F6C5E"/>
    <w:rsid w:val="007F70F3"/>
    <w:rsid w:val="0080079C"/>
    <w:rsid w:val="00800FA0"/>
    <w:rsid w:val="0080269D"/>
    <w:rsid w:val="008040CB"/>
    <w:rsid w:val="008043C9"/>
    <w:rsid w:val="00804D0F"/>
    <w:rsid w:val="00804F45"/>
    <w:rsid w:val="008055AB"/>
    <w:rsid w:val="0080573E"/>
    <w:rsid w:val="00805A08"/>
    <w:rsid w:val="00805AA5"/>
    <w:rsid w:val="00805D63"/>
    <w:rsid w:val="00806044"/>
    <w:rsid w:val="00806116"/>
    <w:rsid w:val="00806360"/>
    <w:rsid w:val="00807B75"/>
    <w:rsid w:val="00810197"/>
    <w:rsid w:val="00810237"/>
    <w:rsid w:val="00810AF3"/>
    <w:rsid w:val="00812A4F"/>
    <w:rsid w:val="00813105"/>
    <w:rsid w:val="0081425E"/>
    <w:rsid w:val="008142E7"/>
    <w:rsid w:val="00814604"/>
    <w:rsid w:val="0081463C"/>
    <w:rsid w:val="00814C2C"/>
    <w:rsid w:val="00814F72"/>
    <w:rsid w:val="008150F0"/>
    <w:rsid w:val="0081570A"/>
    <w:rsid w:val="00815D5F"/>
    <w:rsid w:val="00816329"/>
    <w:rsid w:val="00816502"/>
    <w:rsid w:val="008176D9"/>
    <w:rsid w:val="00817D5A"/>
    <w:rsid w:val="00817FA6"/>
    <w:rsid w:val="008216CF"/>
    <w:rsid w:val="00821BB1"/>
    <w:rsid w:val="00822FE2"/>
    <w:rsid w:val="0082353F"/>
    <w:rsid w:val="00823874"/>
    <w:rsid w:val="00823BF2"/>
    <w:rsid w:val="008241C3"/>
    <w:rsid w:val="00824A32"/>
    <w:rsid w:val="0082502F"/>
    <w:rsid w:val="008253EC"/>
    <w:rsid w:val="0082571E"/>
    <w:rsid w:val="0082573C"/>
    <w:rsid w:val="00825FB7"/>
    <w:rsid w:val="00825FEE"/>
    <w:rsid w:val="0082692A"/>
    <w:rsid w:val="00826984"/>
    <w:rsid w:val="00826A7E"/>
    <w:rsid w:val="00826C98"/>
    <w:rsid w:val="008272CE"/>
    <w:rsid w:val="00827AF2"/>
    <w:rsid w:val="008305F0"/>
    <w:rsid w:val="00830CAF"/>
    <w:rsid w:val="00830D3F"/>
    <w:rsid w:val="00831187"/>
    <w:rsid w:val="00831650"/>
    <w:rsid w:val="008320EC"/>
    <w:rsid w:val="008324E3"/>
    <w:rsid w:val="0083270B"/>
    <w:rsid w:val="0083310A"/>
    <w:rsid w:val="008331D6"/>
    <w:rsid w:val="008333CF"/>
    <w:rsid w:val="008335C6"/>
    <w:rsid w:val="00833AB8"/>
    <w:rsid w:val="008343E1"/>
    <w:rsid w:val="00834CBF"/>
    <w:rsid w:val="00835378"/>
    <w:rsid w:val="008353BD"/>
    <w:rsid w:val="008358C9"/>
    <w:rsid w:val="00835AA5"/>
    <w:rsid w:val="00836AC1"/>
    <w:rsid w:val="00837056"/>
    <w:rsid w:val="008409D4"/>
    <w:rsid w:val="00840BEE"/>
    <w:rsid w:val="0084131B"/>
    <w:rsid w:val="0084174D"/>
    <w:rsid w:val="008417FF"/>
    <w:rsid w:val="00841A95"/>
    <w:rsid w:val="00841D69"/>
    <w:rsid w:val="00841F69"/>
    <w:rsid w:val="008429BA"/>
    <w:rsid w:val="00843D0E"/>
    <w:rsid w:val="0084408B"/>
    <w:rsid w:val="008452DE"/>
    <w:rsid w:val="00845944"/>
    <w:rsid w:val="00845AD5"/>
    <w:rsid w:val="00846788"/>
    <w:rsid w:val="00846B4F"/>
    <w:rsid w:val="0084728D"/>
    <w:rsid w:val="008475C6"/>
    <w:rsid w:val="00847DD4"/>
    <w:rsid w:val="008505E9"/>
    <w:rsid w:val="0085065C"/>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4BA"/>
    <w:rsid w:val="00860F5E"/>
    <w:rsid w:val="00861205"/>
    <w:rsid w:val="00861C17"/>
    <w:rsid w:val="00861F49"/>
    <w:rsid w:val="0086202D"/>
    <w:rsid w:val="00862B4E"/>
    <w:rsid w:val="00862DB8"/>
    <w:rsid w:val="0086303D"/>
    <w:rsid w:val="008633BB"/>
    <w:rsid w:val="008638DF"/>
    <w:rsid w:val="00864390"/>
    <w:rsid w:val="008643DD"/>
    <w:rsid w:val="008651EA"/>
    <w:rsid w:val="008656E1"/>
    <w:rsid w:val="008662A0"/>
    <w:rsid w:val="0086727C"/>
    <w:rsid w:val="0086778A"/>
    <w:rsid w:val="00867806"/>
    <w:rsid w:val="008678E4"/>
    <w:rsid w:val="00867D33"/>
    <w:rsid w:val="00870169"/>
    <w:rsid w:val="0087054D"/>
    <w:rsid w:val="00870F9D"/>
    <w:rsid w:val="008715AB"/>
    <w:rsid w:val="0087164F"/>
    <w:rsid w:val="008717FB"/>
    <w:rsid w:val="00871873"/>
    <w:rsid w:val="0087218A"/>
    <w:rsid w:val="008721F6"/>
    <w:rsid w:val="0087323E"/>
    <w:rsid w:val="0087372C"/>
    <w:rsid w:val="00873D68"/>
    <w:rsid w:val="00874383"/>
    <w:rsid w:val="0087481B"/>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0EC3"/>
    <w:rsid w:val="008919DA"/>
    <w:rsid w:val="00891A20"/>
    <w:rsid w:val="008930CD"/>
    <w:rsid w:val="008931B4"/>
    <w:rsid w:val="0089331B"/>
    <w:rsid w:val="008933BC"/>
    <w:rsid w:val="00893666"/>
    <w:rsid w:val="008936BE"/>
    <w:rsid w:val="00893C2B"/>
    <w:rsid w:val="00894EF3"/>
    <w:rsid w:val="00895F31"/>
    <w:rsid w:val="008969D4"/>
    <w:rsid w:val="008978C5"/>
    <w:rsid w:val="008A00D5"/>
    <w:rsid w:val="008A0157"/>
    <w:rsid w:val="008A057B"/>
    <w:rsid w:val="008A1365"/>
    <w:rsid w:val="008A195E"/>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E96"/>
    <w:rsid w:val="008B1FB2"/>
    <w:rsid w:val="008B31B9"/>
    <w:rsid w:val="008B47EE"/>
    <w:rsid w:val="008B4851"/>
    <w:rsid w:val="008B5444"/>
    <w:rsid w:val="008B5670"/>
    <w:rsid w:val="008B6309"/>
    <w:rsid w:val="008B6A96"/>
    <w:rsid w:val="008B6B87"/>
    <w:rsid w:val="008B6C07"/>
    <w:rsid w:val="008B6F0F"/>
    <w:rsid w:val="008B7377"/>
    <w:rsid w:val="008B786C"/>
    <w:rsid w:val="008C0424"/>
    <w:rsid w:val="008C07E7"/>
    <w:rsid w:val="008C0807"/>
    <w:rsid w:val="008C0A0F"/>
    <w:rsid w:val="008C0AA1"/>
    <w:rsid w:val="008C0CD5"/>
    <w:rsid w:val="008C1D31"/>
    <w:rsid w:val="008C1E31"/>
    <w:rsid w:val="008C230B"/>
    <w:rsid w:val="008C23CE"/>
    <w:rsid w:val="008C2A3F"/>
    <w:rsid w:val="008C3099"/>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A5"/>
    <w:rsid w:val="008D6FCC"/>
    <w:rsid w:val="008D704D"/>
    <w:rsid w:val="008E02DE"/>
    <w:rsid w:val="008E09D5"/>
    <w:rsid w:val="008E1835"/>
    <w:rsid w:val="008E1BD3"/>
    <w:rsid w:val="008E2035"/>
    <w:rsid w:val="008E3081"/>
    <w:rsid w:val="008E31B9"/>
    <w:rsid w:val="008E42F1"/>
    <w:rsid w:val="008E479D"/>
    <w:rsid w:val="008E4A13"/>
    <w:rsid w:val="008E4A3C"/>
    <w:rsid w:val="008E4CB4"/>
    <w:rsid w:val="008E654F"/>
    <w:rsid w:val="008E656A"/>
    <w:rsid w:val="008E684C"/>
    <w:rsid w:val="008E6D07"/>
    <w:rsid w:val="008E7939"/>
    <w:rsid w:val="008E79CC"/>
    <w:rsid w:val="008E7C2A"/>
    <w:rsid w:val="008E7D27"/>
    <w:rsid w:val="008E7D87"/>
    <w:rsid w:val="008E7DB3"/>
    <w:rsid w:val="008F02EA"/>
    <w:rsid w:val="008F0404"/>
    <w:rsid w:val="008F0B38"/>
    <w:rsid w:val="008F1289"/>
    <w:rsid w:val="008F18F2"/>
    <w:rsid w:val="008F1B7C"/>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373"/>
    <w:rsid w:val="00910C39"/>
    <w:rsid w:val="009118DD"/>
    <w:rsid w:val="00911B90"/>
    <w:rsid w:val="00911C54"/>
    <w:rsid w:val="009122A7"/>
    <w:rsid w:val="00912795"/>
    <w:rsid w:val="00913029"/>
    <w:rsid w:val="00913EDC"/>
    <w:rsid w:val="00913EE3"/>
    <w:rsid w:val="009142CB"/>
    <w:rsid w:val="00914855"/>
    <w:rsid w:val="00914B40"/>
    <w:rsid w:val="00914D3F"/>
    <w:rsid w:val="00914FD4"/>
    <w:rsid w:val="009152F5"/>
    <w:rsid w:val="0091557F"/>
    <w:rsid w:val="0091587C"/>
    <w:rsid w:val="00915893"/>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4EAC"/>
    <w:rsid w:val="00925348"/>
    <w:rsid w:val="0092596D"/>
    <w:rsid w:val="00925B89"/>
    <w:rsid w:val="009260DC"/>
    <w:rsid w:val="009265B6"/>
    <w:rsid w:val="009271E4"/>
    <w:rsid w:val="00927C70"/>
    <w:rsid w:val="00927DE7"/>
    <w:rsid w:val="00927FB2"/>
    <w:rsid w:val="00927FFC"/>
    <w:rsid w:val="009302A6"/>
    <w:rsid w:val="0093049E"/>
    <w:rsid w:val="00930569"/>
    <w:rsid w:val="00930D7A"/>
    <w:rsid w:val="00931518"/>
    <w:rsid w:val="00931B21"/>
    <w:rsid w:val="00931E5B"/>
    <w:rsid w:val="00931F19"/>
    <w:rsid w:val="009323DD"/>
    <w:rsid w:val="0093261C"/>
    <w:rsid w:val="00932A7D"/>
    <w:rsid w:val="00934599"/>
    <w:rsid w:val="009346F3"/>
    <w:rsid w:val="009348ED"/>
    <w:rsid w:val="00934B3D"/>
    <w:rsid w:val="009351DF"/>
    <w:rsid w:val="00935371"/>
    <w:rsid w:val="00935826"/>
    <w:rsid w:val="00935918"/>
    <w:rsid w:val="00935B7D"/>
    <w:rsid w:val="0093767A"/>
    <w:rsid w:val="009400B9"/>
    <w:rsid w:val="00940EF8"/>
    <w:rsid w:val="00942030"/>
    <w:rsid w:val="00942226"/>
    <w:rsid w:val="00942379"/>
    <w:rsid w:val="009425A7"/>
    <w:rsid w:val="00942662"/>
    <w:rsid w:val="00942B80"/>
    <w:rsid w:val="00942BCA"/>
    <w:rsid w:val="00942C81"/>
    <w:rsid w:val="0094429A"/>
    <w:rsid w:val="00945504"/>
    <w:rsid w:val="00945BA1"/>
    <w:rsid w:val="009465A0"/>
    <w:rsid w:val="00946722"/>
    <w:rsid w:val="00947902"/>
    <w:rsid w:val="00947F14"/>
    <w:rsid w:val="009501C3"/>
    <w:rsid w:val="009502BE"/>
    <w:rsid w:val="009502F5"/>
    <w:rsid w:val="009510D8"/>
    <w:rsid w:val="0095251F"/>
    <w:rsid w:val="00952D21"/>
    <w:rsid w:val="0095321C"/>
    <w:rsid w:val="00953D09"/>
    <w:rsid w:val="00953F2B"/>
    <w:rsid w:val="00954184"/>
    <w:rsid w:val="00954A8F"/>
    <w:rsid w:val="00955067"/>
    <w:rsid w:val="00955109"/>
    <w:rsid w:val="00955CDE"/>
    <w:rsid w:val="00955F2F"/>
    <w:rsid w:val="009564C3"/>
    <w:rsid w:val="00956A4E"/>
    <w:rsid w:val="00956AB5"/>
    <w:rsid w:val="009572B3"/>
    <w:rsid w:val="00957893"/>
    <w:rsid w:val="00960332"/>
    <w:rsid w:val="00960A92"/>
    <w:rsid w:val="00961502"/>
    <w:rsid w:val="00961955"/>
    <w:rsid w:val="009621A2"/>
    <w:rsid w:val="0096248C"/>
    <w:rsid w:val="00963009"/>
    <w:rsid w:val="0096353F"/>
    <w:rsid w:val="009639C8"/>
    <w:rsid w:val="00963E07"/>
    <w:rsid w:val="0096424C"/>
    <w:rsid w:val="00965310"/>
    <w:rsid w:val="009655C4"/>
    <w:rsid w:val="0096562F"/>
    <w:rsid w:val="009657AE"/>
    <w:rsid w:val="00965894"/>
    <w:rsid w:val="00965FF4"/>
    <w:rsid w:val="0096600C"/>
    <w:rsid w:val="00966032"/>
    <w:rsid w:val="0096678C"/>
    <w:rsid w:val="009669AB"/>
    <w:rsid w:val="009670AC"/>
    <w:rsid w:val="00967185"/>
    <w:rsid w:val="009700A8"/>
    <w:rsid w:val="009705ED"/>
    <w:rsid w:val="00970624"/>
    <w:rsid w:val="009706D5"/>
    <w:rsid w:val="00970BA8"/>
    <w:rsid w:val="00971170"/>
    <w:rsid w:val="009716FC"/>
    <w:rsid w:val="00971D98"/>
    <w:rsid w:val="00971F1B"/>
    <w:rsid w:val="00973ADE"/>
    <w:rsid w:val="00973D2D"/>
    <w:rsid w:val="009741CE"/>
    <w:rsid w:val="009743D3"/>
    <w:rsid w:val="00975737"/>
    <w:rsid w:val="00975F1F"/>
    <w:rsid w:val="0097609B"/>
    <w:rsid w:val="009763A6"/>
    <w:rsid w:val="009763B1"/>
    <w:rsid w:val="009766CF"/>
    <w:rsid w:val="00976948"/>
    <w:rsid w:val="009769F8"/>
    <w:rsid w:val="00976A65"/>
    <w:rsid w:val="0097716E"/>
    <w:rsid w:val="009773F1"/>
    <w:rsid w:val="009774CC"/>
    <w:rsid w:val="00980D68"/>
    <w:rsid w:val="0098179C"/>
    <w:rsid w:val="00981882"/>
    <w:rsid w:val="009827EC"/>
    <w:rsid w:val="00982EE8"/>
    <w:rsid w:val="00983A43"/>
    <w:rsid w:val="009841CD"/>
    <w:rsid w:val="00984B02"/>
    <w:rsid w:val="009855D4"/>
    <w:rsid w:val="00985A84"/>
    <w:rsid w:val="00985F55"/>
    <w:rsid w:val="00986CE1"/>
    <w:rsid w:val="00986FE3"/>
    <w:rsid w:val="00987DE7"/>
    <w:rsid w:val="00990052"/>
    <w:rsid w:val="00990E9B"/>
    <w:rsid w:val="009910A4"/>
    <w:rsid w:val="00991D5A"/>
    <w:rsid w:val="009921F1"/>
    <w:rsid w:val="0099297C"/>
    <w:rsid w:val="00992C7E"/>
    <w:rsid w:val="00993376"/>
    <w:rsid w:val="0099370A"/>
    <w:rsid w:val="00993EC5"/>
    <w:rsid w:val="0099413E"/>
    <w:rsid w:val="00995FEE"/>
    <w:rsid w:val="00996076"/>
    <w:rsid w:val="0099696F"/>
    <w:rsid w:val="00996A31"/>
    <w:rsid w:val="0099736C"/>
    <w:rsid w:val="00997429"/>
    <w:rsid w:val="009978CF"/>
    <w:rsid w:val="009A0886"/>
    <w:rsid w:val="009A0DB0"/>
    <w:rsid w:val="009A0E3F"/>
    <w:rsid w:val="009A180D"/>
    <w:rsid w:val="009A1DD8"/>
    <w:rsid w:val="009A201E"/>
    <w:rsid w:val="009A3252"/>
    <w:rsid w:val="009A3A73"/>
    <w:rsid w:val="009A43BF"/>
    <w:rsid w:val="009A50B5"/>
    <w:rsid w:val="009A61DC"/>
    <w:rsid w:val="009A6678"/>
    <w:rsid w:val="009A7D11"/>
    <w:rsid w:val="009B1258"/>
    <w:rsid w:val="009B2302"/>
    <w:rsid w:val="009B2382"/>
    <w:rsid w:val="009B2D7A"/>
    <w:rsid w:val="009B3266"/>
    <w:rsid w:val="009B338B"/>
    <w:rsid w:val="009B3AF8"/>
    <w:rsid w:val="009B3D97"/>
    <w:rsid w:val="009B3F3E"/>
    <w:rsid w:val="009B3FDD"/>
    <w:rsid w:val="009B490F"/>
    <w:rsid w:val="009B62AA"/>
    <w:rsid w:val="009B654D"/>
    <w:rsid w:val="009B6595"/>
    <w:rsid w:val="009B6E32"/>
    <w:rsid w:val="009B6EC4"/>
    <w:rsid w:val="009B6F95"/>
    <w:rsid w:val="009B711D"/>
    <w:rsid w:val="009C00DC"/>
    <w:rsid w:val="009C06DA"/>
    <w:rsid w:val="009C0A96"/>
    <w:rsid w:val="009C1155"/>
    <w:rsid w:val="009C19E0"/>
    <w:rsid w:val="009C1B9B"/>
    <w:rsid w:val="009C2357"/>
    <w:rsid w:val="009C2518"/>
    <w:rsid w:val="009C30B3"/>
    <w:rsid w:val="009C3882"/>
    <w:rsid w:val="009C4230"/>
    <w:rsid w:val="009C436F"/>
    <w:rsid w:val="009C43B4"/>
    <w:rsid w:val="009C452C"/>
    <w:rsid w:val="009C4A6D"/>
    <w:rsid w:val="009C5439"/>
    <w:rsid w:val="009C5825"/>
    <w:rsid w:val="009C5AA9"/>
    <w:rsid w:val="009C621B"/>
    <w:rsid w:val="009C622E"/>
    <w:rsid w:val="009C658D"/>
    <w:rsid w:val="009C69A4"/>
    <w:rsid w:val="009C6C1E"/>
    <w:rsid w:val="009C6DCC"/>
    <w:rsid w:val="009C6DFE"/>
    <w:rsid w:val="009C74E3"/>
    <w:rsid w:val="009C7A2D"/>
    <w:rsid w:val="009C7AA8"/>
    <w:rsid w:val="009C7D51"/>
    <w:rsid w:val="009D02CC"/>
    <w:rsid w:val="009D03EB"/>
    <w:rsid w:val="009D08A3"/>
    <w:rsid w:val="009D0C3F"/>
    <w:rsid w:val="009D0DC5"/>
    <w:rsid w:val="009D1038"/>
    <w:rsid w:val="009D184C"/>
    <w:rsid w:val="009D2F13"/>
    <w:rsid w:val="009D2F4F"/>
    <w:rsid w:val="009D390A"/>
    <w:rsid w:val="009D5103"/>
    <w:rsid w:val="009D5909"/>
    <w:rsid w:val="009D5D9E"/>
    <w:rsid w:val="009D61CE"/>
    <w:rsid w:val="009D62CF"/>
    <w:rsid w:val="009D6598"/>
    <w:rsid w:val="009D7294"/>
    <w:rsid w:val="009D73D9"/>
    <w:rsid w:val="009D779F"/>
    <w:rsid w:val="009E05B1"/>
    <w:rsid w:val="009E064A"/>
    <w:rsid w:val="009E1FFB"/>
    <w:rsid w:val="009E20B7"/>
    <w:rsid w:val="009E2403"/>
    <w:rsid w:val="009E2E13"/>
    <w:rsid w:val="009E38D2"/>
    <w:rsid w:val="009E3E43"/>
    <w:rsid w:val="009E4316"/>
    <w:rsid w:val="009E43D5"/>
    <w:rsid w:val="009E46B6"/>
    <w:rsid w:val="009E46BC"/>
    <w:rsid w:val="009E4CDE"/>
    <w:rsid w:val="009E61A9"/>
    <w:rsid w:val="009E6E3B"/>
    <w:rsid w:val="009F0698"/>
    <w:rsid w:val="009F0935"/>
    <w:rsid w:val="009F0A4E"/>
    <w:rsid w:val="009F0CC2"/>
    <w:rsid w:val="009F18CF"/>
    <w:rsid w:val="009F22C1"/>
    <w:rsid w:val="009F3379"/>
    <w:rsid w:val="009F402F"/>
    <w:rsid w:val="009F474E"/>
    <w:rsid w:val="009F4CE8"/>
    <w:rsid w:val="009F4E56"/>
    <w:rsid w:val="009F4FBE"/>
    <w:rsid w:val="009F50C8"/>
    <w:rsid w:val="009F5AAD"/>
    <w:rsid w:val="009F6268"/>
    <w:rsid w:val="009F639D"/>
    <w:rsid w:val="009F644C"/>
    <w:rsid w:val="009F7959"/>
    <w:rsid w:val="009F7C63"/>
    <w:rsid w:val="009F7D62"/>
    <w:rsid w:val="009F7F79"/>
    <w:rsid w:val="00A000BE"/>
    <w:rsid w:val="00A000F5"/>
    <w:rsid w:val="00A00765"/>
    <w:rsid w:val="00A007A8"/>
    <w:rsid w:val="00A01A16"/>
    <w:rsid w:val="00A01B3A"/>
    <w:rsid w:val="00A01E00"/>
    <w:rsid w:val="00A0216C"/>
    <w:rsid w:val="00A021C2"/>
    <w:rsid w:val="00A0240F"/>
    <w:rsid w:val="00A02524"/>
    <w:rsid w:val="00A028CC"/>
    <w:rsid w:val="00A03422"/>
    <w:rsid w:val="00A0386A"/>
    <w:rsid w:val="00A03B2D"/>
    <w:rsid w:val="00A0430F"/>
    <w:rsid w:val="00A0434D"/>
    <w:rsid w:val="00A045BC"/>
    <w:rsid w:val="00A0494F"/>
    <w:rsid w:val="00A04ACA"/>
    <w:rsid w:val="00A054B9"/>
    <w:rsid w:val="00A05A41"/>
    <w:rsid w:val="00A06455"/>
    <w:rsid w:val="00A065A2"/>
    <w:rsid w:val="00A06AC2"/>
    <w:rsid w:val="00A06CBB"/>
    <w:rsid w:val="00A07631"/>
    <w:rsid w:val="00A07E54"/>
    <w:rsid w:val="00A07F5D"/>
    <w:rsid w:val="00A109FD"/>
    <w:rsid w:val="00A10FCA"/>
    <w:rsid w:val="00A113C1"/>
    <w:rsid w:val="00A11776"/>
    <w:rsid w:val="00A130D3"/>
    <w:rsid w:val="00A13EAF"/>
    <w:rsid w:val="00A147C9"/>
    <w:rsid w:val="00A14833"/>
    <w:rsid w:val="00A15473"/>
    <w:rsid w:val="00A176D5"/>
    <w:rsid w:val="00A1780C"/>
    <w:rsid w:val="00A215B6"/>
    <w:rsid w:val="00A217B2"/>
    <w:rsid w:val="00A21F3E"/>
    <w:rsid w:val="00A222A1"/>
    <w:rsid w:val="00A23042"/>
    <w:rsid w:val="00A23B71"/>
    <w:rsid w:val="00A23C2A"/>
    <w:rsid w:val="00A2480E"/>
    <w:rsid w:val="00A24D01"/>
    <w:rsid w:val="00A24EBE"/>
    <w:rsid w:val="00A24F12"/>
    <w:rsid w:val="00A24FBA"/>
    <w:rsid w:val="00A25168"/>
    <w:rsid w:val="00A25311"/>
    <w:rsid w:val="00A2534E"/>
    <w:rsid w:val="00A25672"/>
    <w:rsid w:val="00A25751"/>
    <w:rsid w:val="00A2597A"/>
    <w:rsid w:val="00A25BFD"/>
    <w:rsid w:val="00A25D08"/>
    <w:rsid w:val="00A26794"/>
    <w:rsid w:val="00A26F11"/>
    <w:rsid w:val="00A27446"/>
    <w:rsid w:val="00A27846"/>
    <w:rsid w:val="00A27E7D"/>
    <w:rsid w:val="00A30644"/>
    <w:rsid w:val="00A30DEC"/>
    <w:rsid w:val="00A3113F"/>
    <w:rsid w:val="00A31147"/>
    <w:rsid w:val="00A31171"/>
    <w:rsid w:val="00A311DE"/>
    <w:rsid w:val="00A31436"/>
    <w:rsid w:val="00A31793"/>
    <w:rsid w:val="00A322CD"/>
    <w:rsid w:val="00A32686"/>
    <w:rsid w:val="00A32A46"/>
    <w:rsid w:val="00A32BE9"/>
    <w:rsid w:val="00A32C66"/>
    <w:rsid w:val="00A32DFF"/>
    <w:rsid w:val="00A33366"/>
    <w:rsid w:val="00A33684"/>
    <w:rsid w:val="00A343F4"/>
    <w:rsid w:val="00A3512C"/>
    <w:rsid w:val="00A351CC"/>
    <w:rsid w:val="00A3530F"/>
    <w:rsid w:val="00A35577"/>
    <w:rsid w:val="00A358F0"/>
    <w:rsid w:val="00A3675E"/>
    <w:rsid w:val="00A3699B"/>
    <w:rsid w:val="00A36D58"/>
    <w:rsid w:val="00A37503"/>
    <w:rsid w:val="00A41AC1"/>
    <w:rsid w:val="00A41CA4"/>
    <w:rsid w:val="00A42B33"/>
    <w:rsid w:val="00A42FE7"/>
    <w:rsid w:val="00A43140"/>
    <w:rsid w:val="00A4394E"/>
    <w:rsid w:val="00A43BC1"/>
    <w:rsid w:val="00A43C02"/>
    <w:rsid w:val="00A44166"/>
    <w:rsid w:val="00A44C01"/>
    <w:rsid w:val="00A45433"/>
    <w:rsid w:val="00A4580A"/>
    <w:rsid w:val="00A4599F"/>
    <w:rsid w:val="00A4619E"/>
    <w:rsid w:val="00A466F1"/>
    <w:rsid w:val="00A478DF"/>
    <w:rsid w:val="00A47A85"/>
    <w:rsid w:val="00A507A9"/>
    <w:rsid w:val="00A510B9"/>
    <w:rsid w:val="00A51670"/>
    <w:rsid w:val="00A51E81"/>
    <w:rsid w:val="00A52050"/>
    <w:rsid w:val="00A52316"/>
    <w:rsid w:val="00A524F1"/>
    <w:rsid w:val="00A5253F"/>
    <w:rsid w:val="00A52B08"/>
    <w:rsid w:val="00A53041"/>
    <w:rsid w:val="00A53BAE"/>
    <w:rsid w:val="00A54B7E"/>
    <w:rsid w:val="00A54FCF"/>
    <w:rsid w:val="00A5552B"/>
    <w:rsid w:val="00A55891"/>
    <w:rsid w:val="00A55AA5"/>
    <w:rsid w:val="00A55EDD"/>
    <w:rsid w:val="00A560A2"/>
    <w:rsid w:val="00A57036"/>
    <w:rsid w:val="00A571AB"/>
    <w:rsid w:val="00A5749C"/>
    <w:rsid w:val="00A5751B"/>
    <w:rsid w:val="00A60568"/>
    <w:rsid w:val="00A60616"/>
    <w:rsid w:val="00A6076B"/>
    <w:rsid w:val="00A6180D"/>
    <w:rsid w:val="00A62C51"/>
    <w:rsid w:val="00A63571"/>
    <w:rsid w:val="00A637A9"/>
    <w:rsid w:val="00A63C55"/>
    <w:rsid w:val="00A63C9A"/>
    <w:rsid w:val="00A63D5B"/>
    <w:rsid w:val="00A64641"/>
    <w:rsid w:val="00A646E1"/>
    <w:rsid w:val="00A649F1"/>
    <w:rsid w:val="00A6549B"/>
    <w:rsid w:val="00A6570E"/>
    <w:rsid w:val="00A65A55"/>
    <w:rsid w:val="00A65B5C"/>
    <w:rsid w:val="00A65CD9"/>
    <w:rsid w:val="00A6625B"/>
    <w:rsid w:val="00A67567"/>
    <w:rsid w:val="00A704CD"/>
    <w:rsid w:val="00A70AFE"/>
    <w:rsid w:val="00A70D62"/>
    <w:rsid w:val="00A70DAE"/>
    <w:rsid w:val="00A70DC3"/>
    <w:rsid w:val="00A70E68"/>
    <w:rsid w:val="00A71BA0"/>
    <w:rsid w:val="00A72695"/>
    <w:rsid w:val="00A728AD"/>
    <w:rsid w:val="00A73BF7"/>
    <w:rsid w:val="00A744AD"/>
    <w:rsid w:val="00A747AC"/>
    <w:rsid w:val="00A74B22"/>
    <w:rsid w:val="00A74B37"/>
    <w:rsid w:val="00A75114"/>
    <w:rsid w:val="00A75148"/>
    <w:rsid w:val="00A76F66"/>
    <w:rsid w:val="00A7788A"/>
    <w:rsid w:val="00A77900"/>
    <w:rsid w:val="00A8071F"/>
    <w:rsid w:val="00A80C02"/>
    <w:rsid w:val="00A80D01"/>
    <w:rsid w:val="00A81620"/>
    <w:rsid w:val="00A81AA2"/>
    <w:rsid w:val="00A81B5E"/>
    <w:rsid w:val="00A81ED5"/>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6924"/>
    <w:rsid w:val="00A97192"/>
    <w:rsid w:val="00A97EDD"/>
    <w:rsid w:val="00A97EF0"/>
    <w:rsid w:val="00AA0DC1"/>
    <w:rsid w:val="00AA1076"/>
    <w:rsid w:val="00AA1198"/>
    <w:rsid w:val="00AA1D7C"/>
    <w:rsid w:val="00AA23FB"/>
    <w:rsid w:val="00AA2718"/>
    <w:rsid w:val="00AA29DF"/>
    <w:rsid w:val="00AA2A14"/>
    <w:rsid w:val="00AA362E"/>
    <w:rsid w:val="00AA37C0"/>
    <w:rsid w:val="00AA39A5"/>
    <w:rsid w:val="00AA4CE6"/>
    <w:rsid w:val="00AA52E1"/>
    <w:rsid w:val="00AA549C"/>
    <w:rsid w:val="00AA62D6"/>
    <w:rsid w:val="00AA6640"/>
    <w:rsid w:val="00AA66DF"/>
    <w:rsid w:val="00AA6796"/>
    <w:rsid w:val="00AA78B2"/>
    <w:rsid w:val="00AA7C0D"/>
    <w:rsid w:val="00AA7DD1"/>
    <w:rsid w:val="00AB1754"/>
    <w:rsid w:val="00AB1EF3"/>
    <w:rsid w:val="00AB24E2"/>
    <w:rsid w:val="00AB2DB9"/>
    <w:rsid w:val="00AB2E78"/>
    <w:rsid w:val="00AB2FA0"/>
    <w:rsid w:val="00AB3B35"/>
    <w:rsid w:val="00AB3B5E"/>
    <w:rsid w:val="00AB3EA4"/>
    <w:rsid w:val="00AB4D69"/>
    <w:rsid w:val="00AB5541"/>
    <w:rsid w:val="00AB5657"/>
    <w:rsid w:val="00AB5F56"/>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412"/>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312"/>
    <w:rsid w:val="00AD7D83"/>
    <w:rsid w:val="00AE0668"/>
    <w:rsid w:val="00AE1244"/>
    <w:rsid w:val="00AE1C5F"/>
    <w:rsid w:val="00AE2B70"/>
    <w:rsid w:val="00AE2CF9"/>
    <w:rsid w:val="00AE3439"/>
    <w:rsid w:val="00AE422D"/>
    <w:rsid w:val="00AE4EE9"/>
    <w:rsid w:val="00AE531F"/>
    <w:rsid w:val="00AE55E5"/>
    <w:rsid w:val="00AE5D26"/>
    <w:rsid w:val="00AE5D84"/>
    <w:rsid w:val="00AE60D1"/>
    <w:rsid w:val="00AE6BCB"/>
    <w:rsid w:val="00AE7624"/>
    <w:rsid w:val="00AF0AB7"/>
    <w:rsid w:val="00AF0F4B"/>
    <w:rsid w:val="00AF120E"/>
    <w:rsid w:val="00AF1269"/>
    <w:rsid w:val="00AF1430"/>
    <w:rsid w:val="00AF176A"/>
    <w:rsid w:val="00AF17A1"/>
    <w:rsid w:val="00AF1844"/>
    <w:rsid w:val="00AF19EE"/>
    <w:rsid w:val="00AF220B"/>
    <w:rsid w:val="00AF22CB"/>
    <w:rsid w:val="00AF2399"/>
    <w:rsid w:val="00AF24D0"/>
    <w:rsid w:val="00AF2695"/>
    <w:rsid w:val="00AF2BB5"/>
    <w:rsid w:val="00AF42F9"/>
    <w:rsid w:val="00AF4EF5"/>
    <w:rsid w:val="00AF551E"/>
    <w:rsid w:val="00AF58B1"/>
    <w:rsid w:val="00AF5CF4"/>
    <w:rsid w:val="00AF6074"/>
    <w:rsid w:val="00AF62E6"/>
    <w:rsid w:val="00AF6775"/>
    <w:rsid w:val="00AF6844"/>
    <w:rsid w:val="00AF7105"/>
    <w:rsid w:val="00AF76C1"/>
    <w:rsid w:val="00AF7CB0"/>
    <w:rsid w:val="00AF7F98"/>
    <w:rsid w:val="00AF7FB3"/>
    <w:rsid w:val="00B004F2"/>
    <w:rsid w:val="00B00C12"/>
    <w:rsid w:val="00B012CF"/>
    <w:rsid w:val="00B015FC"/>
    <w:rsid w:val="00B01A92"/>
    <w:rsid w:val="00B01C30"/>
    <w:rsid w:val="00B03CE0"/>
    <w:rsid w:val="00B05A03"/>
    <w:rsid w:val="00B06234"/>
    <w:rsid w:val="00B068C5"/>
    <w:rsid w:val="00B06A47"/>
    <w:rsid w:val="00B06EA0"/>
    <w:rsid w:val="00B07665"/>
    <w:rsid w:val="00B1096B"/>
    <w:rsid w:val="00B10F23"/>
    <w:rsid w:val="00B1123C"/>
    <w:rsid w:val="00B123E4"/>
    <w:rsid w:val="00B12512"/>
    <w:rsid w:val="00B12BF6"/>
    <w:rsid w:val="00B133C2"/>
    <w:rsid w:val="00B1388F"/>
    <w:rsid w:val="00B14544"/>
    <w:rsid w:val="00B149EA"/>
    <w:rsid w:val="00B157D6"/>
    <w:rsid w:val="00B16159"/>
    <w:rsid w:val="00B16562"/>
    <w:rsid w:val="00B166BC"/>
    <w:rsid w:val="00B16A8C"/>
    <w:rsid w:val="00B16AAB"/>
    <w:rsid w:val="00B16D29"/>
    <w:rsid w:val="00B17053"/>
    <w:rsid w:val="00B176FD"/>
    <w:rsid w:val="00B17DBA"/>
    <w:rsid w:val="00B203BE"/>
    <w:rsid w:val="00B2069D"/>
    <w:rsid w:val="00B210DB"/>
    <w:rsid w:val="00B2125E"/>
    <w:rsid w:val="00B21AC5"/>
    <w:rsid w:val="00B21EFA"/>
    <w:rsid w:val="00B21F26"/>
    <w:rsid w:val="00B2239D"/>
    <w:rsid w:val="00B22538"/>
    <w:rsid w:val="00B237D7"/>
    <w:rsid w:val="00B24214"/>
    <w:rsid w:val="00B2459A"/>
    <w:rsid w:val="00B24652"/>
    <w:rsid w:val="00B24708"/>
    <w:rsid w:val="00B24D95"/>
    <w:rsid w:val="00B252D4"/>
    <w:rsid w:val="00B26625"/>
    <w:rsid w:val="00B27D89"/>
    <w:rsid w:val="00B30554"/>
    <w:rsid w:val="00B3055F"/>
    <w:rsid w:val="00B3068F"/>
    <w:rsid w:val="00B3091B"/>
    <w:rsid w:val="00B30979"/>
    <w:rsid w:val="00B30AC8"/>
    <w:rsid w:val="00B30CEA"/>
    <w:rsid w:val="00B31908"/>
    <w:rsid w:val="00B31D3E"/>
    <w:rsid w:val="00B31D5E"/>
    <w:rsid w:val="00B3233B"/>
    <w:rsid w:val="00B3287D"/>
    <w:rsid w:val="00B33394"/>
    <w:rsid w:val="00B338F4"/>
    <w:rsid w:val="00B33EAC"/>
    <w:rsid w:val="00B34FE6"/>
    <w:rsid w:val="00B3551C"/>
    <w:rsid w:val="00B359A7"/>
    <w:rsid w:val="00B35FC1"/>
    <w:rsid w:val="00B368D9"/>
    <w:rsid w:val="00B3699E"/>
    <w:rsid w:val="00B36F1E"/>
    <w:rsid w:val="00B37854"/>
    <w:rsid w:val="00B37C17"/>
    <w:rsid w:val="00B40021"/>
    <w:rsid w:val="00B4080D"/>
    <w:rsid w:val="00B40DCB"/>
    <w:rsid w:val="00B41056"/>
    <w:rsid w:val="00B411DB"/>
    <w:rsid w:val="00B413C6"/>
    <w:rsid w:val="00B41C66"/>
    <w:rsid w:val="00B42273"/>
    <w:rsid w:val="00B424B6"/>
    <w:rsid w:val="00B43A30"/>
    <w:rsid w:val="00B44603"/>
    <w:rsid w:val="00B44939"/>
    <w:rsid w:val="00B44C07"/>
    <w:rsid w:val="00B44DAE"/>
    <w:rsid w:val="00B4694C"/>
    <w:rsid w:val="00B4698A"/>
    <w:rsid w:val="00B46BD1"/>
    <w:rsid w:val="00B46C90"/>
    <w:rsid w:val="00B47415"/>
    <w:rsid w:val="00B47535"/>
    <w:rsid w:val="00B477F1"/>
    <w:rsid w:val="00B4792F"/>
    <w:rsid w:val="00B47C05"/>
    <w:rsid w:val="00B50760"/>
    <w:rsid w:val="00B50A50"/>
    <w:rsid w:val="00B51B92"/>
    <w:rsid w:val="00B5221E"/>
    <w:rsid w:val="00B522AC"/>
    <w:rsid w:val="00B52729"/>
    <w:rsid w:val="00B53C47"/>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C56"/>
    <w:rsid w:val="00B62D48"/>
    <w:rsid w:val="00B635A3"/>
    <w:rsid w:val="00B64F95"/>
    <w:rsid w:val="00B6522C"/>
    <w:rsid w:val="00B65F97"/>
    <w:rsid w:val="00B669F2"/>
    <w:rsid w:val="00B66E67"/>
    <w:rsid w:val="00B67521"/>
    <w:rsid w:val="00B67D76"/>
    <w:rsid w:val="00B70104"/>
    <w:rsid w:val="00B712C7"/>
    <w:rsid w:val="00B71986"/>
    <w:rsid w:val="00B71B06"/>
    <w:rsid w:val="00B72946"/>
    <w:rsid w:val="00B72BAC"/>
    <w:rsid w:val="00B73876"/>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475"/>
    <w:rsid w:val="00B91FB8"/>
    <w:rsid w:val="00B9241A"/>
    <w:rsid w:val="00B92ADD"/>
    <w:rsid w:val="00B93378"/>
    <w:rsid w:val="00B937E7"/>
    <w:rsid w:val="00B93866"/>
    <w:rsid w:val="00B93A46"/>
    <w:rsid w:val="00B944B8"/>
    <w:rsid w:val="00B94675"/>
    <w:rsid w:val="00B946B2"/>
    <w:rsid w:val="00B94FDA"/>
    <w:rsid w:val="00B953A3"/>
    <w:rsid w:val="00B95A24"/>
    <w:rsid w:val="00B96231"/>
    <w:rsid w:val="00B9652B"/>
    <w:rsid w:val="00B9672B"/>
    <w:rsid w:val="00B96756"/>
    <w:rsid w:val="00B96A6C"/>
    <w:rsid w:val="00B970B0"/>
    <w:rsid w:val="00B97D87"/>
    <w:rsid w:val="00BA05C9"/>
    <w:rsid w:val="00BA080B"/>
    <w:rsid w:val="00BA0A4F"/>
    <w:rsid w:val="00BA0F66"/>
    <w:rsid w:val="00BA1239"/>
    <w:rsid w:val="00BA1311"/>
    <w:rsid w:val="00BA1D8F"/>
    <w:rsid w:val="00BA28D7"/>
    <w:rsid w:val="00BA31F7"/>
    <w:rsid w:val="00BA3208"/>
    <w:rsid w:val="00BA341F"/>
    <w:rsid w:val="00BA38A5"/>
    <w:rsid w:val="00BA3D88"/>
    <w:rsid w:val="00BA4A84"/>
    <w:rsid w:val="00BA4ACB"/>
    <w:rsid w:val="00BA4D1F"/>
    <w:rsid w:val="00BA4D96"/>
    <w:rsid w:val="00BA5539"/>
    <w:rsid w:val="00BA5C6D"/>
    <w:rsid w:val="00BA5D95"/>
    <w:rsid w:val="00BA69FA"/>
    <w:rsid w:val="00BA6AB3"/>
    <w:rsid w:val="00BA6EE1"/>
    <w:rsid w:val="00BA733E"/>
    <w:rsid w:val="00BA74D7"/>
    <w:rsid w:val="00BA7D7E"/>
    <w:rsid w:val="00BB0514"/>
    <w:rsid w:val="00BB0FC8"/>
    <w:rsid w:val="00BB1447"/>
    <w:rsid w:val="00BB174C"/>
    <w:rsid w:val="00BB1ED5"/>
    <w:rsid w:val="00BB2F46"/>
    <w:rsid w:val="00BB3B0E"/>
    <w:rsid w:val="00BB410E"/>
    <w:rsid w:val="00BB420B"/>
    <w:rsid w:val="00BB45B4"/>
    <w:rsid w:val="00BB45DF"/>
    <w:rsid w:val="00BB4A57"/>
    <w:rsid w:val="00BB4FB3"/>
    <w:rsid w:val="00BB5270"/>
    <w:rsid w:val="00BB536B"/>
    <w:rsid w:val="00BB54F0"/>
    <w:rsid w:val="00BB593A"/>
    <w:rsid w:val="00BB6B79"/>
    <w:rsid w:val="00BB71B1"/>
    <w:rsid w:val="00BB7C00"/>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5D6F"/>
    <w:rsid w:val="00BC7052"/>
    <w:rsid w:val="00BC759E"/>
    <w:rsid w:val="00BC7F89"/>
    <w:rsid w:val="00BD00CF"/>
    <w:rsid w:val="00BD0C86"/>
    <w:rsid w:val="00BD22D9"/>
    <w:rsid w:val="00BD3C64"/>
    <w:rsid w:val="00BD41D7"/>
    <w:rsid w:val="00BD4544"/>
    <w:rsid w:val="00BD4864"/>
    <w:rsid w:val="00BD584D"/>
    <w:rsid w:val="00BD65B2"/>
    <w:rsid w:val="00BD7BB0"/>
    <w:rsid w:val="00BD7C43"/>
    <w:rsid w:val="00BE0587"/>
    <w:rsid w:val="00BE0BF5"/>
    <w:rsid w:val="00BE10BF"/>
    <w:rsid w:val="00BE180E"/>
    <w:rsid w:val="00BE1858"/>
    <w:rsid w:val="00BE190E"/>
    <w:rsid w:val="00BE1A06"/>
    <w:rsid w:val="00BE1E7A"/>
    <w:rsid w:val="00BE1F04"/>
    <w:rsid w:val="00BE2540"/>
    <w:rsid w:val="00BE2699"/>
    <w:rsid w:val="00BE26FA"/>
    <w:rsid w:val="00BE2904"/>
    <w:rsid w:val="00BE3530"/>
    <w:rsid w:val="00BE3B73"/>
    <w:rsid w:val="00BE3C0E"/>
    <w:rsid w:val="00BE5316"/>
    <w:rsid w:val="00BE598F"/>
    <w:rsid w:val="00BE6552"/>
    <w:rsid w:val="00BE6640"/>
    <w:rsid w:val="00BE7C72"/>
    <w:rsid w:val="00BF073D"/>
    <w:rsid w:val="00BF0886"/>
    <w:rsid w:val="00BF129F"/>
    <w:rsid w:val="00BF1959"/>
    <w:rsid w:val="00BF1D3B"/>
    <w:rsid w:val="00BF22F5"/>
    <w:rsid w:val="00BF2B58"/>
    <w:rsid w:val="00BF3D63"/>
    <w:rsid w:val="00BF4594"/>
    <w:rsid w:val="00BF529E"/>
    <w:rsid w:val="00BF5AEB"/>
    <w:rsid w:val="00BF67EF"/>
    <w:rsid w:val="00BF6ABE"/>
    <w:rsid w:val="00BF6BED"/>
    <w:rsid w:val="00BF6C92"/>
    <w:rsid w:val="00BF73B5"/>
    <w:rsid w:val="00BF780E"/>
    <w:rsid w:val="00BF781E"/>
    <w:rsid w:val="00C000A4"/>
    <w:rsid w:val="00C00F86"/>
    <w:rsid w:val="00C01740"/>
    <w:rsid w:val="00C0177E"/>
    <w:rsid w:val="00C01B4A"/>
    <w:rsid w:val="00C023F7"/>
    <w:rsid w:val="00C02966"/>
    <w:rsid w:val="00C02B55"/>
    <w:rsid w:val="00C036B2"/>
    <w:rsid w:val="00C03EB7"/>
    <w:rsid w:val="00C04406"/>
    <w:rsid w:val="00C0495E"/>
    <w:rsid w:val="00C04FFE"/>
    <w:rsid w:val="00C0533D"/>
    <w:rsid w:val="00C064E6"/>
    <w:rsid w:val="00C06CA3"/>
    <w:rsid w:val="00C06F50"/>
    <w:rsid w:val="00C07161"/>
    <w:rsid w:val="00C0721A"/>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9F"/>
    <w:rsid w:val="00C13AA7"/>
    <w:rsid w:val="00C13D69"/>
    <w:rsid w:val="00C13F9C"/>
    <w:rsid w:val="00C1441F"/>
    <w:rsid w:val="00C1458E"/>
    <w:rsid w:val="00C147E1"/>
    <w:rsid w:val="00C14E2C"/>
    <w:rsid w:val="00C158E9"/>
    <w:rsid w:val="00C160A1"/>
    <w:rsid w:val="00C1666F"/>
    <w:rsid w:val="00C16987"/>
    <w:rsid w:val="00C16D04"/>
    <w:rsid w:val="00C171EA"/>
    <w:rsid w:val="00C179C4"/>
    <w:rsid w:val="00C20A77"/>
    <w:rsid w:val="00C20E68"/>
    <w:rsid w:val="00C2110C"/>
    <w:rsid w:val="00C21132"/>
    <w:rsid w:val="00C21A30"/>
    <w:rsid w:val="00C21D3F"/>
    <w:rsid w:val="00C2223C"/>
    <w:rsid w:val="00C22DB0"/>
    <w:rsid w:val="00C23DFD"/>
    <w:rsid w:val="00C23E06"/>
    <w:rsid w:val="00C25FC8"/>
    <w:rsid w:val="00C263E3"/>
    <w:rsid w:val="00C26588"/>
    <w:rsid w:val="00C265EA"/>
    <w:rsid w:val="00C271D1"/>
    <w:rsid w:val="00C305F8"/>
    <w:rsid w:val="00C3061F"/>
    <w:rsid w:val="00C31457"/>
    <w:rsid w:val="00C31BFE"/>
    <w:rsid w:val="00C32030"/>
    <w:rsid w:val="00C327B5"/>
    <w:rsid w:val="00C32E53"/>
    <w:rsid w:val="00C33304"/>
    <w:rsid w:val="00C338F5"/>
    <w:rsid w:val="00C33DBC"/>
    <w:rsid w:val="00C34753"/>
    <w:rsid w:val="00C34BAF"/>
    <w:rsid w:val="00C34C34"/>
    <w:rsid w:val="00C35066"/>
    <w:rsid w:val="00C35173"/>
    <w:rsid w:val="00C3528A"/>
    <w:rsid w:val="00C357D8"/>
    <w:rsid w:val="00C35C26"/>
    <w:rsid w:val="00C373EA"/>
    <w:rsid w:val="00C37507"/>
    <w:rsid w:val="00C37C99"/>
    <w:rsid w:val="00C37CB5"/>
    <w:rsid w:val="00C37E50"/>
    <w:rsid w:val="00C37F2F"/>
    <w:rsid w:val="00C4066F"/>
    <w:rsid w:val="00C42A0E"/>
    <w:rsid w:val="00C438F5"/>
    <w:rsid w:val="00C441D7"/>
    <w:rsid w:val="00C4463D"/>
    <w:rsid w:val="00C447D2"/>
    <w:rsid w:val="00C456A3"/>
    <w:rsid w:val="00C458AB"/>
    <w:rsid w:val="00C46663"/>
    <w:rsid w:val="00C468E9"/>
    <w:rsid w:val="00C47599"/>
    <w:rsid w:val="00C476FC"/>
    <w:rsid w:val="00C477E1"/>
    <w:rsid w:val="00C47CE7"/>
    <w:rsid w:val="00C504F9"/>
    <w:rsid w:val="00C50B8F"/>
    <w:rsid w:val="00C515B6"/>
    <w:rsid w:val="00C51A46"/>
    <w:rsid w:val="00C52086"/>
    <w:rsid w:val="00C52854"/>
    <w:rsid w:val="00C52A24"/>
    <w:rsid w:val="00C53492"/>
    <w:rsid w:val="00C544C8"/>
    <w:rsid w:val="00C54574"/>
    <w:rsid w:val="00C56765"/>
    <w:rsid w:val="00C5753C"/>
    <w:rsid w:val="00C57816"/>
    <w:rsid w:val="00C60582"/>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1E3"/>
    <w:rsid w:val="00C725E4"/>
    <w:rsid w:val="00C727CF"/>
    <w:rsid w:val="00C72D44"/>
    <w:rsid w:val="00C738F3"/>
    <w:rsid w:val="00C74D07"/>
    <w:rsid w:val="00C7587B"/>
    <w:rsid w:val="00C75E83"/>
    <w:rsid w:val="00C76C4B"/>
    <w:rsid w:val="00C7706C"/>
    <w:rsid w:val="00C770A8"/>
    <w:rsid w:val="00C77938"/>
    <w:rsid w:val="00C77AC5"/>
    <w:rsid w:val="00C77CAE"/>
    <w:rsid w:val="00C80574"/>
    <w:rsid w:val="00C80EBC"/>
    <w:rsid w:val="00C8106D"/>
    <w:rsid w:val="00C8201A"/>
    <w:rsid w:val="00C822DC"/>
    <w:rsid w:val="00C8357B"/>
    <w:rsid w:val="00C83859"/>
    <w:rsid w:val="00C8395D"/>
    <w:rsid w:val="00C83FE2"/>
    <w:rsid w:val="00C840C6"/>
    <w:rsid w:val="00C84434"/>
    <w:rsid w:val="00C84604"/>
    <w:rsid w:val="00C84652"/>
    <w:rsid w:val="00C84723"/>
    <w:rsid w:val="00C848D4"/>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0AB8"/>
    <w:rsid w:val="00CA1743"/>
    <w:rsid w:val="00CA237E"/>
    <w:rsid w:val="00CA4139"/>
    <w:rsid w:val="00CA42C1"/>
    <w:rsid w:val="00CA47CB"/>
    <w:rsid w:val="00CA484E"/>
    <w:rsid w:val="00CA4D77"/>
    <w:rsid w:val="00CA5166"/>
    <w:rsid w:val="00CA64E1"/>
    <w:rsid w:val="00CA6ABE"/>
    <w:rsid w:val="00CA7548"/>
    <w:rsid w:val="00CA77FA"/>
    <w:rsid w:val="00CB1979"/>
    <w:rsid w:val="00CB1BFC"/>
    <w:rsid w:val="00CB1C73"/>
    <w:rsid w:val="00CB20ED"/>
    <w:rsid w:val="00CB21ED"/>
    <w:rsid w:val="00CB3C1E"/>
    <w:rsid w:val="00CB3E24"/>
    <w:rsid w:val="00CB46BF"/>
    <w:rsid w:val="00CB55B3"/>
    <w:rsid w:val="00CB5945"/>
    <w:rsid w:val="00CB5C1D"/>
    <w:rsid w:val="00CB5CA0"/>
    <w:rsid w:val="00CB5FF7"/>
    <w:rsid w:val="00CB607B"/>
    <w:rsid w:val="00CB6AC0"/>
    <w:rsid w:val="00CB6B3C"/>
    <w:rsid w:val="00CB70A1"/>
    <w:rsid w:val="00CB7156"/>
    <w:rsid w:val="00CB71EA"/>
    <w:rsid w:val="00CB748D"/>
    <w:rsid w:val="00CC045F"/>
    <w:rsid w:val="00CC0B17"/>
    <w:rsid w:val="00CC0E46"/>
    <w:rsid w:val="00CC108F"/>
    <w:rsid w:val="00CC1A82"/>
    <w:rsid w:val="00CC1BF5"/>
    <w:rsid w:val="00CC1E27"/>
    <w:rsid w:val="00CC3078"/>
    <w:rsid w:val="00CC3925"/>
    <w:rsid w:val="00CC45EE"/>
    <w:rsid w:val="00CC4E78"/>
    <w:rsid w:val="00CC4EEC"/>
    <w:rsid w:val="00CC4F9F"/>
    <w:rsid w:val="00CC565E"/>
    <w:rsid w:val="00CC620F"/>
    <w:rsid w:val="00CC692C"/>
    <w:rsid w:val="00CC70B1"/>
    <w:rsid w:val="00CC718A"/>
    <w:rsid w:val="00CC7433"/>
    <w:rsid w:val="00CC7611"/>
    <w:rsid w:val="00CC7915"/>
    <w:rsid w:val="00CC7BF3"/>
    <w:rsid w:val="00CC7C6B"/>
    <w:rsid w:val="00CD03A8"/>
    <w:rsid w:val="00CD03AD"/>
    <w:rsid w:val="00CD0A3B"/>
    <w:rsid w:val="00CD1739"/>
    <w:rsid w:val="00CD1769"/>
    <w:rsid w:val="00CD1DBA"/>
    <w:rsid w:val="00CD2536"/>
    <w:rsid w:val="00CD28BB"/>
    <w:rsid w:val="00CD2D93"/>
    <w:rsid w:val="00CD338F"/>
    <w:rsid w:val="00CD3DC2"/>
    <w:rsid w:val="00CD41CC"/>
    <w:rsid w:val="00CD448D"/>
    <w:rsid w:val="00CD46EA"/>
    <w:rsid w:val="00CD483E"/>
    <w:rsid w:val="00CD4A66"/>
    <w:rsid w:val="00CD4EBC"/>
    <w:rsid w:val="00CD543E"/>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300"/>
    <w:rsid w:val="00CE399B"/>
    <w:rsid w:val="00CE3BB2"/>
    <w:rsid w:val="00CE498D"/>
    <w:rsid w:val="00CE4FFA"/>
    <w:rsid w:val="00CE540C"/>
    <w:rsid w:val="00CE5A18"/>
    <w:rsid w:val="00CE6713"/>
    <w:rsid w:val="00CE674C"/>
    <w:rsid w:val="00CE6800"/>
    <w:rsid w:val="00CE7209"/>
    <w:rsid w:val="00CE75F2"/>
    <w:rsid w:val="00CE7939"/>
    <w:rsid w:val="00CE7FDF"/>
    <w:rsid w:val="00CF06D5"/>
    <w:rsid w:val="00CF06DE"/>
    <w:rsid w:val="00CF0E17"/>
    <w:rsid w:val="00CF14EB"/>
    <w:rsid w:val="00CF1D58"/>
    <w:rsid w:val="00CF1F79"/>
    <w:rsid w:val="00CF2677"/>
    <w:rsid w:val="00CF2CB6"/>
    <w:rsid w:val="00CF3AE3"/>
    <w:rsid w:val="00CF4DDB"/>
    <w:rsid w:val="00CF63E5"/>
    <w:rsid w:val="00CF66FF"/>
    <w:rsid w:val="00CF6CA3"/>
    <w:rsid w:val="00CF705D"/>
    <w:rsid w:val="00CF7316"/>
    <w:rsid w:val="00CF7B33"/>
    <w:rsid w:val="00D00392"/>
    <w:rsid w:val="00D00B14"/>
    <w:rsid w:val="00D01D6B"/>
    <w:rsid w:val="00D021AA"/>
    <w:rsid w:val="00D0259A"/>
    <w:rsid w:val="00D0274C"/>
    <w:rsid w:val="00D029A4"/>
    <w:rsid w:val="00D02B3D"/>
    <w:rsid w:val="00D037B0"/>
    <w:rsid w:val="00D03CCF"/>
    <w:rsid w:val="00D03F7E"/>
    <w:rsid w:val="00D04642"/>
    <w:rsid w:val="00D04B0A"/>
    <w:rsid w:val="00D05014"/>
    <w:rsid w:val="00D05591"/>
    <w:rsid w:val="00D05666"/>
    <w:rsid w:val="00D06086"/>
    <w:rsid w:val="00D06478"/>
    <w:rsid w:val="00D068C1"/>
    <w:rsid w:val="00D06E31"/>
    <w:rsid w:val="00D07AEB"/>
    <w:rsid w:val="00D07C59"/>
    <w:rsid w:val="00D10344"/>
    <w:rsid w:val="00D10452"/>
    <w:rsid w:val="00D1062D"/>
    <w:rsid w:val="00D10723"/>
    <w:rsid w:val="00D10ED2"/>
    <w:rsid w:val="00D10FA6"/>
    <w:rsid w:val="00D11917"/>
    <w:rsid w:val="00D11E3A"/>
    <w:rsid w:val="00D12A8E"/>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31C2"/>
    <w:rsid w:val="00D3330B"/>
    <w:rsid w:val="00D33F7A"/>
    <w:rsid w:val="00D3495E"/>
    <w:rsid w:val="00D354EB"/>
    <w:rsid w:val="00D35747"/>
    <w:rsid w:val="00D35FF9"/>
    <w:rsid w:val="00D36C4D"/>
    <w:rsid w:val="00D37664"/>
    <w:rsid w:val="00D377BB"/>
    <w:rsid w:val="00D4094C"/>
    <w:rsid w:val="00D40BD6"/>
    <w:rsid w:val="00D40E98"/>
    <w:rsid w:val="00D41091"/>
    <w:rsid w:val="00D410AD"/>
    <w:rsid w:val="00D4126D"/>
    <w:rsid w:val="00D4135B"/>
    <w:rsid w:val="00D41480"/>
    <w:rsid w:val="00D416BD"/>
    <w:rsid w:val="00D41BC8"/>
    <w:rsid w:val="00D41D77"/>
    <w:rsid w:val="00D42637"/>
    <w:rsid w:val="00D426B2"/>
    <w:rsid w:val="00D43195"/>
    <w:rsid w:val="00D4327D"/>
    <w:rsid w:val="00D434C3"/>
    <w:rsid w:val="00D43975"/>
    <w:rsid w:val="00D43E2A"/>
    <w:rsid w:val="00D43EBE"/>
    <w:rsid w:val="00D44402"/>
    <w:rsid w:val="00D4455E"/>
    <w:rsid w:val="00D4468E"/>
    <w:rsid w:val="00D4483A"/>
    <w:rsid w:val="00D4558C"/>
    <w:rsid w:val="00D45631"/>
    <w:rsid w:val="00D456B0"/>
    <w:rsid w:val="00D457AB"/>
    <w:rsid w:val="00D45A95"/>
    <w:rsid w:val="00D45B9E"/>
    <w:rsid w:val="00D45E0B"/>
    <w:rsid w:val="00D45F21"/>
    <w:rsid w:val="00D4630D"/>
    <w:rsid w:val="00D464BD"/>
    <w:rsid w:val="00D469B5"/>
    <w:rsid w:val="00D4785E"/>
    <w:rsid w:val="00D5003D"/>
    <w:rsid w:val="00D5020B"/>
    <w:rsid w:val="00D50778"/>
    <w:rsid w:val="00D50D63"/>
    <w:rsid w:val="00D51C5E"/>
    <w:rsid w:val="00D52566"/>
    <w:rsid w:val="00D526C8"/>
    <w:rsid w:val="00D53BF4"/>
    <w:rsid w:val="00D53E9E"/>
    <w:rsid w:val="00D5428E"/>
    <w:rsid w:val="00D54741"/>
    <w:rsid w:val="00D551E2"/>
    <w:rsid w:val="00D565A7"/>
    <w:rsid w:val="00D56B13"/>
    <w:rsid w:val="00D56E36"/>
    <w:rsid w:val="00D5753E"/>
    <w:rsid w:val="00D5779B"/>
    <w:rsid w:val="00D60217"/>
    <w:rsid w:val="00D60225"/>
    <w:rsid w:val="00D60271"/>
    <w:rsid w:val="00D60623"/>
    <w:rsid w:val="00D60E01"/>
    <w:rsid w:val="00D611A1"/>
    <w:rsid w:val="00D611AB"/>
    <w:rsid w:val="00D61620"/>
    <w:rsid w:val="00D61638"/>
    <w:rsid w:val="00D61882"/>
    <w:rsid w:val="00D62793"/>
    <w:rsid w:val="00D62B64"/>
    <w:rsid w:val="00D634B9"/>
    <w:rsid w:val="00D65784"/>
    <w:rsid w:val="00D65C16"/>
    <w:rsid w:val="00D6652F"/>
    <w:rsid w:val="00D6654D"/>
    <w:rsid w:val="00D66697"/>
    <w:rsid w:val="00D668C3"/>
    <w:rsid w:val="00D66A43"/>
    <w:rsid w:val="00D66F4C"/>
    <w:rsid w:val="00D67710"/>
    <w:rsid w:val="00D67D52"/>
    <w:rsid w:val="00D7015C"/>
    <w:rsid w:val="00D70555"/>
    <w:rsid w:val="00D707AB"/>
    <w:rsid w:val="00D7155A"/>
    <w:rsid w:val="00D7256F"/>
    <w:rsid w:val="00D7319B"/>
    <w:rsid w:val="00D734C6"/>
    <w:rsid w:val="00D73765"/>
    <w:rsid w:val="00D7377C"/>
    <w:rsid w:val="00D740D9"/>
    <w:rsid w:val="00D74236"/>
    <w:rsid w:val="00D75062"/>
    <w:rsid w:val="00D765D3"/>
    <w:rsid w:val="00D76CA3"/>
    <w:rsid w:val="00D77078"/>
    <w:rsid w:val="00D77C78"/>
    <w:rsid w:val="00D8046D"/>
    <w:rsid w:val="00D8096B"/>
    <w:rsid w:val="00D80CDF"/>
    <w:rsid w:val="00D8178E"/>
    <w:rsid w:val="00D819D3"/>
    <w:rsid w:val="00D820FC"/>
    <w:rsid w:val="00D83945"/>
    <w:rsid w:val="00D840DA"/>
    <w:rsid w:val="00D84542"/>
    <w:rsid w:val="00D84B50"/>
    <w:rsid w:val="00D851CA"/>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53D"/>
    <w:rsid w:val="00DA17FC"/>
    <w:rsid w:val="00DA1942"/>
    <w:rsid w:val="00DA1B9B"/>
    <w:rsid w:val="00DA22F0"/>
    <w:rsid w:val="00DA3257"/>
    <w:rsid w:val="00DA62B5"/>
    <w:rsid w:val="00DA649F"/>
    <w:rsid w:val="00DA660D"/>
    <w:rsid w:val="00DA6BC4"/>
    <w:rsid w:val="00DA6C21"/>
    <w:rsid w:val="00DA72F8"/>
    <w:rsid w:val="00DA758B"/>
    <w:rsid w:val="00DA7A8A"/>
    <w:rsid w:val="00DA7EE1"/>
    <w:rsid w:val="00DB0683"/>
    <w:rsid w:val="00DB27C4"/>
    <w:rsid w:val="00DB2857"/>
    <w:rsid w:val="00DB374C"/>
    <w:rsid w:val="00DB48B9"/>
    <w:rsid w:val="00DB4B5C"/>
    <w:rsid w:val="00DB4CE3"/>
    <w:rsid w:val="00DB58DD"/>
    <w:rsid w:val="00DB693A"/>
    <w:rsid w:val="00DB6BB0"/>
    <w:rsid w:val="00DB6D53"/>
    <w:rsid w:val="00DB7E29"/>
    <w:rsid w:val="00DB7F65"/>
    <w:rsid w:val="00DB7F9E"/>
    <w:rsid w:val="00DC0229"/>
    <w:rsid w:val="00DC079B"/>
    <w:rsid w:val="00DC09FD"/>
    <w:rsid w:val="00DC0DE3"/>
    <w:rsid w:val="00DC165B"/>
    <w:rsid w:val="00DC18B0"/>
    <w:rsid w:val="00DC1957"/>
    <w:rsid w:val="00DC1AF4"/>
    <w:rsid w:val="00DC2041"/>
    <w:rsid w:val="00DC2386"/>
    <w:rsid w:val="00DC2956"/>
    <w:rsid w:val="00DC2DCE"/>
    <w:rsid w:val="00DC3291"/>
    <w:rsid w:val="00DC32F7"/>
    <w:rsid w:val="00DC35BA"/>
    <w:rsid w:val="00DC3961"/>
    <w:rsid w:val="00DC3A1D"/>
    <w:rsid w:val="00DC3D76"/>
    <w:rsid w:val="00DC3F3B"/>
    <w:rsid w:val="00DC4BE0"/>
    <w:rsid w:val="00DC5973"/>
    <w:rsid w:val="00DC5C9E"/>
    <w:rsid w:val="00DC6585"/>
    <w:rsid w:val="00DC6D15"/>
    <w:rsid w:val="00DC6E53"/>
    <w:rsid w:val="00DC7145"/>
    <w:rsid w:val="00DC71E2"/>
    <w:rsid w:val="00DC7576"/>
    <w:rsid w:val="00DC7C49"/>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875"/>
    <w:rsid w:val="00DD39A8"/>
    <w:rsid w:val="00DD47C8"/>
    <w:rsid w:val="00DD56D2"/>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3EA7"/>
    <w:rsid w:val="00DE4696"/>
    <w:rsid w:val="00DE4BE1"/>
    <w:rsid w:val="00DE4FAD"/>
    <w:rsid w:val="00DE504D"/>
    <w:rsid w:val="00DE5120"/>
    <w:rsid w:val="00DE515E"/>
    <w:rsid w:val="00DE5711"/>
    <w:rsid w:val="00DE5F20"/>
    <w:rsid w:val="00DE62CC"/>
    <w:rsid w:val="00DE661B"/>
    <w:rsid w:val="00DE6E2B"/>
    <w:rsid w:val="00DE7037"/>
    <w:rsid w:val="00DF0AF7"/>
    <w:rsid w:val="00DF144A"/>
    <w:rsid w:val="00DF1451"/>
    <w:rsid w:val="00DF17DB"/>
    <w:rsid w:val="00DF1869"/>
    <w:rsid w:val="00DF1982"/>
    <w:rsid w:val="00DF26C2"/>
    <w:rsid w:val="00DF27B3"/>
    <w:rsid w:val="00DF28BA"/>
    <w:rsid w:val="00DF3708"/>
    <w:rsid w:val="00DF3DDF"/>
    <w:rsid w:val="00DF4D30"/>
    <w:rsid w:val="00DF5388"/>
    <w:rsid w:val="00DF5705"/>
    <w:rsid w:val="00DF58E2"/>
    <w:rsid w:val="00DF6558"/>
    <w:rsid w:val="00DF690E"/>
    <w:rsid w:val="00DF6A09"/>
    <w:rsid w:val="00DF6C8C"/>
    <w:rsid w:val="00DF75AC"/>
    <w:rsid w:val="00DF7910"/>
    <w:rsid w:val="00DF7A49"/>
    <w:rsid w:val="00DF7D38"/>
    <w:rsid w:val="00DF7FC3"/>
    <w:rsid w:val="00E0152E"/>
    <w:rsid w:val="00E01599"/>
    <w:rsid w:val="00E0179C"/>
    <w:rsid w:val="00E01F40"/>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D83"/>
    <w:rsid w:val="00E13E63"/>
    <w:rsid w:val="00E14179"/>
    <w:rsid w:val="00E146F6"/>
    <w:rsid w:val="00E146F8"/>
    <w:rsid w:val="00E16072"/>
    <w:rsid w:val="00E160F5"/>
    <w:rsid w:val="00E16240"/>
    <w:rsid w:val="00E16397"/>
    <w:rsid w:val="00E164C9"/>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12C"/>
    <w:rsid w:val="00E262E0"/>
    <w:rsid w:val="00E2694C"/>
    <w:rsid w:val="00E270AB"/>
    <w:rsid w:val="00E27A96"/>
    <w:rsid w:val="00E30A51"/>
    <w:rsid w:val="00E30EE4"/>
    <w:rsid w:val="00E30F82"/>
    <w:rsid w:val="00E32664"/>
    <w:rsid w:val="00E32C8E"/>
    <w:rsid w:val="00E33261"/>
    <w:rsid w:val="00E345D2"/>
    <w:rsid w:val="00E347D3"/>
    <w:rsid w:val="00E350DC"/>
    <w:rsid w:val="00E355F1"/>
    <w:rsid w:val="00E3566E"/>
    <w:rsid w:val="00E3567D"/>
    <w:rsid w:val="00E357B2"/>
    <w:rsid w:val="00E35F01"/>
    <w:rsid w:val="00E363DD"/>
    <w:rsid w:val="00E365AF"/>
    <w:rsid w:val="00E375BF"/>
    <w:rsid w:val="00E3782C"/>
    <w:rsid w:val="00E37A98"/>
    <w:rsid w:val="00E41326"/>
    <w:rsid w:val="00E41B4B"/>
    <w:rsid w:val="00E41EED"/>
    <w:rsid w:val="00E42587"/>
    <w:rsid w:val="00E42A6B"/>
    <w:rsid w:val="00E42AB8"/>
    <w:rsid w:val="00E42B7C"/>
    <w:rsid w:val="00E42CA9"/>
    <w:rsid w:val="00E43E42"/>
    <w:rsid w:val="00E43FBD"/>
    <w:rsid w:val="00E44826"/>
    <w:rsid w:val="00E448B7"/>
    <w:rsid w:val="00E46BE5"/>
    <w:rsid w:val="00E50D81"/>
    <w:rsid w:val="00E50F51"/>
    <w:rsid w:val="00E50F94"/>
    <w:rsid w:val="00E5169D"/>
    <w:rsid w:val="00E51E4E"/>
    <w:rsid w:val="00E52B61"/>
    <w:rsid w:val="00E52B67"/>
    <w:rsid w:val="00E52F1C"/>
    <w:rsid w:val="00E53CA2"/>
    <w:rsid w:val="00E53E12"/>
    <w:rsid w:val="00E540C5"/>
    <w:rsid w:val="00E54362"/>
    <w:rsid w:val="00E54BE2"/>
    <w:rsid w:val="00E55E1A"/>
    <w:rsid w:val="00E569ED"/>
    <w:rsid w:val="00E56BA8"/>
    <w:rsid w:val="00E57702"/>
    <w:rsid w:val="00E577C7"/>
    <w:rsid w:val="00E6008D"/>
    <w:rsid w:val="00E6084D"/>
    <w:rsid w:val="00E60B06"/>
    <w:rsid w:val="00E60C92"/>
    <w:rsid w:val="00E60E34"/>
    <w:rsid w:val="00E60F23"/>
    <w:rsid w:val="00E61D90"/>
    <w:rsid w:val="00E6341D"/>
    <w:rsid w:val="00E6378C"/>
    <w:rsid w:val="00E63B89"/>
    <w:rsid w:val="00E63E0C"/>
    <w:rsid w:val="00E64158"/>
    <w:rsid w:val="00E6448D"/>
    <w:rsid w:val="00E655C9"/>
    <w:rsid w:val="00E655D1"/>
    <w:rsid w:val="00E65C12"/>
    <w:rsid w:val="00E65C56"/>
    <w:rsid w:val="00E660CD"/>
    <w:rsid w:val="00E66292"/>
    <w:rsid w:val="00E668C5"/>
    <w:rsid w:val="00E670F8"/>
    <w:rsid w:val="00E70410"/>
    <w:rsid w:val="00E7043E"/>
    <w:rsid w:val="00E705E8"/>
    <w:rsid w:val="00E71BEB"/>
    <w:rsid w:val="00E729B9"/>
    <w:rsid w:val="00E741CD"/>
    <w:rsid w:val="00E75068"/>
    <w:rsid w:val="00E759B0"/>
    <w:rsid w:val="00E75D4D"/>
    <w:rsid w:val="00E76292"/>
    <w:rsid w:val="00E76434"/>
    <w:rsid w:val="00E7669F"/>
    <w:rsid w:val="00E76931"/>
    <w:rsid w:val="00E76A3A"/>
    <w:rsid w:val="00E777F3"/>
    <w:rsid w:val="00E77BD5"/>
    <w:rsid w:val="00E77D11"/>
    <w:rsid w:val="00E808E1"/>
    <w:rsid w:val="00E80EDE"/>
    <w:rsid w:val="00E81505"/>
    <w:rsid w:val="00E81709"/>
    <w:rsid w:val="00E81834"/>
    <w:rsid w:val="00E81CD8"/>
    <w:rsid w:val="00E81D97"/>
    <w:rsid w:val="00E81E81"/>
    <w:rsid w:val="00E8279E"/>
    <w:rsid w:val="00E83154"/>
    <w:rsid w:val="00E83222"/>
    <w:rsid w:val="00E83807"/>
    <w:rsid w:val="00E8432A"/>
    <w:rsid w:val="00E84C03"/>
    <w:rsid w:val="00E85013"/>
    <w:rsid w:val="00E85E8B"/>
    <w:rsid w:val="00E865C4"/>
    <w:rsid w:val="00E865CE"/>
    <w:rsid w:val="00E86BCE"/>
    <w:rsid w:val="00E871A9"/>
    <w:rsid w:val="00E9025B"/>
    <w:rsid w:val="00E906C3"/>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5F5"/>
    <w:rsid w:val="00E97C7F"/>
    <w:rsid w:val="00EA001C"/>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0D17"/>
    <w:rsid w:val="00EB15DC"/>
    <w:rsid w:val="00EB164F"/>
    <w:rsid w:val="00EB23E7"/>
    <w:rsid w:val="00EB2665"/>
    <w:rsid w:val="00EB3280"/>
    <w:rsid w:val="00EB33BE"/>
    <w:rsid w:val="00EB3551"/>
    <w:rsid w:val="00EB35C1"/>
    <w:rsid w:val="00EB3686"/>
    <w:rsid w:val="00EB381D"/>
    <w:rsid w:val="00EB3C4A"/>
    <w:rsid w:val="00EB4034"/>
    <w:rsid w:val="00EB444B"/>
    <w:rsid w:val="00EB4CA8"/>
    <w:rsid w:val="00EB4E31"/>
    <w:rsid w:val="00EB5160"/>
    <w:rsid w:val="00EB54EF"/>
    <w:rsid w:val="00EB58C7"/>
    <w:rsid w:val="00EB5A03"/>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5BBD"/>
    <w:rsid w:val="00EC76CF"/>
    <w:rsid w:val="00EC77B6"/>
    <w:rsid w:val="00ED0C16"/>
    <w:rsid w:val="00ED0DC7"/>
    <w:rsid w:val="00ED1268"/>
    <w:rsid w:val="00ED1406"/>
    <w:rsid w:val="00ED1DC6"/>
    <w:rsid w:val="00ED209B"/>
    <w:rsid w:val="00ED22F0"/>
    <w:rsid w:val="00ED2787"/>
    <w:rsid w:val="00ED2CE2"/>
    <w:rsid w:val="00ED2DE8"/>
    <w:rsid w:val="00ED315B"/>
    <w:rsid w:val="00ED33FC"/>
    <w:rsid w:val="00ED4A3A"/>
    <w:rsid w:val="00ED4CED"/>
    <w:rsid w:val="00ED51C8"/>
    <w:rsid w:val="00ED55DB"/>
    <w:rsid w:val="00ED5A11"/>
    <w:rsid w:val="00ED5A55"/>
    <w:rsid w:val="00ED5B78"/>
    <w:rsid w:val="00ED5C67"/>
    <w:rsid w:val="00ED5EE0"/>
    <w:rsid w:val="00ED6650"/>
    <w:rsid w:val="00ED697D"/>
    <w:rsid w:val="00ED6CEC"/>
    <w:rsid w:val="00ED73B9"/>
    <w:rsid w:val="00ED73D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3835"/>
    <w:rsid w:val="00EE3A12"/>
    <w:rsid w:val="00EE3C3B"/>
    <w:rsid w:val="00EE433A"/>
    <w:rsid w:val="00EE4477"/>
    <w:rsid w:val="00EE44B0"/>
    <w:rsid w:val="00EE523A"/>
    <w:rsid w:val="00EE54B9"/>
    <w:rsid w:val="00EE593B"/>
    <w:rsid w:val="00EE5F7A"/>
    <w:rsid w:val="00EE5FC7"/>
    <w:rsid w:val="00EE6920"/>
    <w:rsid w:val="00EE6B10"/>
    <w:rsid w:val="00EE6E84"/>
    <w:rsid w:val="00EE7654"/>
    <w:rsid w:val="00EF076C"/>
    <w:rsid w:val="00EF08A7"/>
    <w:rsid w:val="00EF13E9"/>
    <w:rsid w:val="00EF22B7"/>
    <w:rsid w:val="00EF2C7C"/>
    <w:rsid w:val="00EF393F"/>
    <w:rsid w:val="00EF51B6"/>
    <w:rsid w:val="00EF5623"/>
    <w:rsid w:val="00EF577C"/>
    <w:rsid w:val="00EF595E"/>
    <w:rsid w:val="00EF5E21"/>
    <w:rsid w:val="00EF5FE2"/>
    <w:rsid w:val="00EF6136"/>
    <w:rsid w:val="00EF6436"/>
    <w:rsid w:val="00EF67DA"/>
    <w:rsid w:val="00EF7124"/>
    <w:rsid w:val="00EF7143"/>
    <w:rsid w:val="00EF7384"/>
    <w:rsid w:val="00EF77A6"/>
    <w:rsid w:val="00EF7CDF"/>
    <w:rsid w:val="00F0044A"/>
    <w:rsid w:val="00F00EAA"/>
    <w:rsid w:val="00F01B51"/>
    <w:rsid w:val="00F01DAE"/>
    <w:rsid w:val="00F02370"/>
    <w:rsid w:val="00F02806"/>
    <w:rsid w:val="00F02B98"/>
    <w:rsid w:val="00F02C2E"/>
    <w:rsid w:val="00F03222"/>
    <w:rsid w:val="00F032A4"/>
    <w:rsid w:val="00F03537"/>
    <w:rsid w:val="00F03ECE"/>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40D0"/>
    <w:rsid w:val="00F166A2"/>
    <w:rsid w:val="00F16F93"/>
    <w:rsid w:val="00F170D1"/>
    <w:rsid w:val="00F1745B"/>
    <w:rsid w:val="00F17A1F"/>
    <w:rsid w:val="00F20241"/>
    <w:rsid w:val="00F207CB"/>
    <w:rsid w:val="00F2108C"/>
    <w:rsid w:val="00F211FE"/>
    <w:rsid w:val="00F217F8"/>
    <w:rsid w:val="00F218EF"/>
    <w:rsid w:val="00F21BAE"/>
    <w:rsid w:val="00F21DCE"/>
    <w:rsid w:val="00F21F12"/>
    <w:rsid w:val="00F227C9"/>
    <w:rsid w:val="00F2293A"/>
    <w:rsid w:val="00F229DE"/>
    <w:rsid w:val="00F230B0"/>
    <w:rsid w:val="00F235F7"/>
    <w:rsid w:val="00F2421D"/>
    <w:rsid w:val="00F2512A"/>
    <w:rsid w:val="00F25241"/>
    <w:rsid w:val="00F269CD"/>
    <w:rsid w:val="00F302A5"/>
    <w:rsid w:val="00F30661"/>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0D9"/>
    <w:rsid w:val="00F44527"/>
    <w:rsid w:val="00F44F39"/>
    <w:rsid w:val="00F4541C"/>
    <w:rsid w:val="00F45ADC"/>
    <w:rsid w:val="00F45EB2"/>
    <w:rsid w:val="00F46943"/>
    <w:rsid w:val="00F46984"/>
    <w:rsid w:val="00F46CA3"/>
    <w:rsid w:val="00F46E88"/>
    <w:rsid w:val="00F472AA"/>
    <w:rsid w:val="00F500F9"/>
    <w:rsid w:val="00F50491"/>
    <w:rsid w:val="00F504C4"/>
    <w:rsid w:val="00F50ABB"/>
    <w:rsid w:val="00F50C57"/>
    <w:rsid w:val="00F510FD"/>
    <w:rsid w:val="00F511B0"/>
    <w:rsid w:val="00F51433"/>
    <w:rsid w:val="00F5171B"/>
    <w:rsid w:val="00F518E5"/>
    <w:rsid w:val="00F51A87"/>
    <w:rsid w:val="00F52939"/>
    <w:rsid w:val="00F52B84"/>
    <w:rsid w:val="00F53752"/>
    <w:rsid w:val="00F5388C"/>
    <w:rsid w:val="00F54219"/>
    <w:rsid w:val="00F55531"/>
    <w:rsid w:val="00F555C4"/>
    <w:rsid w:val="00F55DB5"/>
    <w:rsid w:val="00F560B4"/>
    <w:rsid w:val="00F56281"/>
    <w:rsid w:val="00F56594"/>
    <w:rsid w:val="00F56B97"/>
    <w:rsid w:val="00F56FD0"/>
    <w:rsid w:val="00F57102"/>
    <w:rsid w:val="00F5729B"/>
    <w:rsid w:val="00F57665"/>
    <w:rsid w:val="00F57868"/>
    <w:rsid w:val="00F5794B"/>
    <w:rsid w:val="00F602FE"/>
    <w:rsid w:val="00F610E0"/>
    <w:rsid w:val="00F611D1"/>
    <w:rsid w:val="00F61A15"/>
    <w:rsid w:val="00F61DA9"/>
    <w:rsid w:val="00F6347F"/>
    <w:rsid w:val="00F636E5"/>
    <w:rsid w:val="00F638A8"/>
    <w:rsid w:val="00F63BE9"/>
    <w:rsid w:val="00F644F1"/>
    <w:rsid w:val="00F64B76"/>
    <w:rsid w:val="00F650C8"/>
    <w:rsid w:val="00F65227"/>
    <w:rsid w:val="00F65FF2"/>
    <w:rsid w:val="00F6698E"/>
    <w:rsid w:val="00F6729C"/>
    <w:rsid w:val="00F67417"/>
    <w:rsid w:val="00F678A1"/>
    <w:rsid w:val="00F701DB"/>
    <w:rsid w:val="00F71B27"/>
    <w:rsid w:val="00F71B90"/>
    <w:rsid w:val="00F7215F"/>
    <w:rsid w:val="00F73B04"/>
    <w:rsid w:val="00F75592"/>
    <w:rsid w:val="00F7599F"/>
    <w:rsid w:val="00F75FB4"/>
    <w:rsid w:val="00F765DB"/>
    <w:rsid w:val="00F7680D"/>
    <w:rsid w:val="00F76C42"/>
    <w:rsid w:val="00F76D29"/>
    <w:rsid w:val="00F7725C"/>
    <w:rsid w:val="00F7789D"/>
    <w:rsid w:val="00F80241"/>
    <w:rsid w:val="00F80244"/>
    <w:rsid w:val="00F80B9A"/>
    <w:rsid w:val="00F81F56"/>
    <w:rsid w:val="00F82282"/>
    <w:rsid w:val="00F82324"/>
    <w:rsid w:val="00F82678"/>
    <w:rsid w:val="00F83041"/>
    <w:rsid w:val="00F83398"/>
    <w:rsid w:val="00F835DF"/>
    <w:rsid w:val="00F83F63"/>
    <w:rsid w:val="00F84093"/>
    <w:rsid w:val="00F85285"/>
    <w:rsid w:val="00F85EE3"/>
    <w:rsid w:val="00F86AF6"/>
    <w:rsid w:val="00F86F43"/>
    <w:rsid w:val="00F87CD9"/>
    <w:rsid w:val="00F87DF1"/>
    <w:rsid w:val="00F9024D"/>
    <w:rsid w:val="00F914B7"/>
    <w:rsid w:val="00F929A5"/>
    <w:rsid w:val="00F929B7"/>
    <w:rsid w:val="00F92EC5"/>
    <w:rsid w:val="00F9327D"/>
    <w:rsid w:val="00F93F26"/>
    <w:rsid w:val="00F94AFD"/>
    <w:rsid w:val="00F94D71"/>
    <w:rsid w:val="00F952BE"/>
    <w:rsid w:val="00F953B3"/>
    <w:rsid w:val="00F9566B"/>
    <w:rsid w:val="00F9576C"/>
    <w:rsid w:val="00F96714"/>
    <w:rsid w:val="00FA0313"/>
    <w:rsid w:val="00FA0E33"/>
    <w:rsid w:val="00FA144D"/>
    <w:rsid w:val="00FA19B4"/>
    <w:rsid w:val="00FA263B"/>
    <w:rsid w:val="00FA2C54"/>
    <w:rsid w:val="00FA2F4F"/>
    <w:rsid w:val="00FA36EB"/>
    <w:rsid w:val="00FA50A8"/>
    <w:rsid w:val="00FA56CE"/>
    <w:rsid w:val="00FA57D9"/>
    <w:rsid w:val="00FA5EA4"/>
    <w:rsid w:val="00FA6816"/>
    <w:rsid w:val="00FA7142"/>
    <w:rsid w:val="00FA7269"/>
    <w:rsid w:val="00FA75F8"/>
    <w:rsid w:val="00FA7D78"/>
    <w:rsid w:val="00FB0339"/>
    <w:rsid w:val="00FB059B"/>
    <w:rsid w:val="00FB0E02"/>
    <w:rsid w:val="00FB10F0"/>
    <w:rsid w:val="00FB1878"/>
    <w:rsid w:val="00FB1FBE"/>
    <w:rsid w:val="00FB275B"/>
    <w:rsid w:val="00FB2EAD"/>
    <w:rsid w:val="00FB31A7"/>
    <w:rsid w:val="00FB3981"/>
    <w:rsid w:val="00FB3999"/>
    <w:rsid w:val="00FB3AC8"/>
    <w:rsid w:val="00FB3BC5"/>
    <w:rsid w:val="00FB3D71"/>
    <w:rsid w:val="00FB3D84"/>
    <w:rsid w:val="00FB458B"/>
    <w:rsid w:val="00FB4C59"/>
    <w:rsid w:val="00FB5700"/>
    <w:rsid w:val="00FB5D71"/>
    <w:rsid w:val="00FB5D95"/>
    <w:rsid w:val="00FB5F4A"/>
    <w:rsid w:val="00FB633B"/>
    <w:rsid w:val="00FB66D2"/>
    <w:rsid w:val="00FB66D6"/>
    <w:rsid w:val="00FB6A6A"/>
    <w:rsid w:val="00FB78A1"/>
    <w:rsid w:val="00FB7BCA"/>
    <w:rsid w:val="00FC0DC2"/>
    <w:rsid w:val="00FC11E6"/>
    <w:rsid w:val="00FC1A04"/>
    <w:rsid w:val="00FC231D"/>
    <w:rsid w:val="00FC2982"/>
    <w:rsid w:val="00FC30FB"/>
    <w:rsid w:val="00FC46D9"/>
    <w:rsid w:val="00FC5AAA"/>
    <w:rsid w:val="00FC5CAE"/>
    <w:rsid w:val="00FC5E0C"/>
    <w:rsid w:val="00FC5EA5"/>
    <w:rsid w:val="00FC674E"/>
    <w:rsid w:val="00FC718D"/>
    <w:rsid w:val="00FC74E0"/>
    <w:rsid w:val="00FC7724"/>
    <w:rsid w:val="00FC7AD6"/>
    <w:rsid w:val="00FD003B"/>
    <w:rsid w:val="00FD03FA"/>
    <w:rsid w:val="00FD0B1B"/>
    <w:rsid w:val="00FD1573"/>
    <w:rsid w:val="00FD1A28"/>
    <w:rsid w:val="00FD1E9A"/>
    <w:rsid w:val="00FD2A30"/>
    <w:rsid w:val="00FD34DC"/>
    <w:rsid w:val="00FD46C9"/>
    <w:rsid w:val="00FD51C2"/>
    <w:rsid w:val="00FD53CF"/>
    <w:rsid w:val="00FD6643"/>
    <w:rsid w:val="00FD6707"/>
    <w:rsid w:val="00FD67F6"/>
    <w:rsid w:val="00FD6EE2"/>
    <w:rsid w:val="00FD6FC4"/>
    <w:rsid w:val="00FD7307"/>
    <w:rsid w:val="00FD79BE"/>
    <w:rsid w:val="00FD7C41"/>
    <w:rsid w:val="00FE0385"/>
    <w:rsid w:val="00FE07A7"/>
    <w:rsid w:val="00FE0E16"/>
    <w:rsid w:val="00FE1408"/>
    <w:rsid w:val="00FE142D"/>
    <w:rsid w:val="00FE1B67"/>
    <w:rsid w:val="00FE1C0E"/>
    <w:rsid w:val="00FE2016"/>
    <w:rsid w:val="00FE20E1"/>
    <w:rsid w:val="00FE252E"/>
    <w:rsid w:val="00FE3D1F"/>
    <w:rsid w:val="00FE3D7C"/>
    <w:rsid w:val="00FE4654"/>
    <w:rsid w:val="00FE4E65"/>
    <w:rsid w:val="00FE5735"/>
    <w:rsid w:val="00FE6998"/>
    <w:rsid w:val="00FE73C1"/>
    <w:rsid w:val="00FE7908"/>
    <w:rsid w:val="00FF0550"/>
    <w:rsid w:val="00FF0594"/>
    <w:rsid w:val="00FF05F7"/>
    <w:rsid w:val="00FF0683"/>
    <w:rsid w:val="00FF074B"/>
    <w:rsid w:val="00FF0E01"/>
    <w:rsid w:val="00FF116E"/>
    <w:rsid w:val="00FF12F1"/>
    <w:rsid w:val="00FF198D"/>
    <w:rsid w:val="00FF203A"/>
    <w:rsid w:val="00FF25B9"/>
    <w:rsid w:val="00FF3486"/>
    <w:rsid w:val="00FF3518"/>
    <w:rsid w:val="00FF453A"/>
    <w:rsid w:val="00FF5031"/>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customStyle="1" w:styleId="Neapdorotaspaminjimas1">
    <w:name w:val="Neapdorotas paminėjimas1"/>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5"/>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5"/>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customStyle="1" w:styleId="Paminjimas1">
    <w:name w:val="Paminėjimas1"/>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FontStyle54">
    <w:name w:val="Font Style54"/>
    <w:basedOn w:val="Numatytasispastraiposriftas"/>
    <w:uiPriority w:val="99"/>
    <w:rsid w:val="009D5103"/>
    <w:rPr>
      <w:rFonts w:ascii="Times New Roman" w:hAnsi="Times New Roman" w:cs="Times New Roman"/>
      <w:sz w:val="22"/>
      <w:szCs w:val="22"/>
    </w:rPr>
  </w:style>
  <w:style w:type="character" w:customStyle="1" w:styleId="markedcontent">
    <w:name w:val="markedcontent"/>
    <w:basedOn w:val="Numatytasispastraiposriftas"/>
    <w:rsid w:val="007D2E50"/>
  </w:style>
  <w:style w:type="paragraph" w:customStyle="1" w:styleId="p1">
    <w:name w:val="p1"/>
    <w:basedOn w:val="prastasis"/>
    <w:rsid w:val="00914FD4"/>
    <w:pPr>
      <w:spacing w:after="0" w:line="240" w:lineRule="auto"/>
    </w:pPr>
    <w:rPr>
      <w:rFonts w:ascii="Verdana" w:eastAsiaTheme="minorHAnsi" w:hAnsi="Verdana" w:cs="Times New Roman"/>
      <w:sz w:val="17"/>
      <w:szCs w:val="17"/>
      <w:lang w:val="en-US" w:eastAsia="en-US"/>
    </w:rPr>
  </w:style>
  <w:style w:type="table" w:customStyle="1" w:styleId="Lentelstinklelis1">
    <w:name w:val="Lentelės tinklelis1"/>
    <w:basedOn w:val="prastojilentel"/>
    <w:next w:val="Lentelstinklelis"/>
    <w:rsid w:val="009A1DD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apdorotaspaminjimas">
    <w:name w:val="Unresolved Mention"/>
    <w:basedOn w:val="Numatytasispastraiposriftas"/>
    <w:uiPriority w:val="99"/>
    <w:semiHidden/>
    <w:unhideWhenUsed/>
    <w:rsid w:val="00B50A5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85809905">
      <w:bodyDiv w:val="1"/>
      <w:marLeft w:val="0"/>
      <w:marRight w:val="0"/>
      <w:marTop w:val="0"/>
      <w:marBottom w:val="0"/>
      <w:divBdr>
        <w:top w:val="none" w:sz="0" w:space="0" w:color="auto"/>
        <w:left w:val="none" w:sz="0" w:space="0" w:color="auto"/>
        <w:bottom w:val="none" w:sz="0" w:space="0" w:color="auto"/>
        <w:right w:val="none" w:sz="0" w:space="0" w:color="auto"/>
      </w:divBdr>
      <w:divsChild>
        <w:div w:id="322634996">
          <w:marLeft w:val="0"/>
          <w:marRight w:val="0"/>
          <w:marTop w:val="15"/>
          <w:marBottom w:val="0"/>
          <w:divBdr>
            <w:top w:val="single" w:sz="48" w:space="0" w:color="auto"/>
            <w:left w:val="single" w:sz="48" w:space="0" w:color="auto"/>
            <w:bottom w:val="single" w:sz="48" w:space="0" w:color="auto"/>
            <w:right w:val="single" w:sz="48" w:space="0" w:color="auto"/>
          </w:divBdr>
          <w:divsChild>
            <w:div w:id="1125553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892723">
      <w:bodyDiv w:val="1"/>
      <w:marLeft w:val="0"/>
      <w:marRight w:val="0"/>
      <w:marTop w:val="0"/>
      <w:marBottom w:val="0"/>
      <w:divBdr>
        <w:top w:val="none" w:sz="0" w:space="0" w:color="auto"/>
        <w:left w:val="none" w:sz="0" w:space="0" w:color="auto"/>
        <w:bottom w:val="none" w:sz="0" w:space="0" w:color="auto"/>
        <w:right w:val="none" w:sz="0" w:space="0" w:color="auto"/>
      </w:divBdr>
    </w:div>
    <w:div w:id="18533720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270675173">
      <w:bodyDiv w:val="1"/>
      <w:marLeft w:val="0"/>
      <w:marRight w:val="0"/>
      <w:marTop w:val="0"/>
      <w:marBottom w:val="0"/>
      <w:divBdr>
        <w:top w:val="none" w:sz="0" w:space="0" w:color="auto"/>
        <w:left w:val="none" w:sz="0" w:space="0" w:color="auto"/>
        <w:bottom w:val="none" w:sz="0" w:space="0" w:color="auto"/>
        <w:right w:val="none" w:sz="0" w:space="0" w:color="auto"/>
      </w:divBdr>
    </w:div>
    <w:div w:id="273900813">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62714293">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3681384">
      <w:bodyDiv w:val="1"/>
      <w:marLeft w:val="0"/>
      <w:marRight w:val="0"/>
      <w:marTop w:val="0"/>
      <w:marBottom w:val="0"/>
      <w:divBdr>
        <w:top w:val="none" w:sz="0" w:space="0" w:color="auto"/>
        <w:left w:val="none" w:sz="0" w:space="0" w:color="auto"/>
        <w:bottom w:val="none" w:sz="0" w:space="0" w:color="auto"/>
        <w:right w:val="none" w:sz="0" w:space="0" w:color="auto"/>
      </w:divBdr>
      <w:divsChild>
        <w:div w:id="1769153848">
          <w:marLeft w:val="-225"/>
          <w:marRight w:val="-225"/>
          <w:marTop w:val="0"/>
          <w:marBottom w:val="15"/>
          <w:divBdr>
            <w:top w:val="none" w:sz="0" w:space="0" w:color="auto"/>
            <w:left w:val="none" w:sz="0" w:space="0" w:color="auto"/>
            <w:bottom w:val="none" w:sz="0" w:space="0" w:color="auto"/>
            <w:right w:val="none" w:sz="0" w:space="0" w:color="auto"/>
          </w:divBdr>
          <w:divsChild>
            <w:div w:id="9183207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5284069">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490826991">
      <w:bodyDiv w:val="1"/>
      <w:marLeft w:val="0"/>
      <w:marRight w:val="0"/>
      <w:marTop w:val="0"/>
      <w:marBottom w:val="0"/>
      <w:divBdr>
        <w:top w:val="none" w:sz="0" w:space="0" w:color="auto"/>
        <w:left w:val="none" w:sz="0" w:space="0" w:color="auto"/>
        <w:bottom w:val="none" w:sz="0" w:space="0" w:color="auto"/>
        <w:right w:val="none" w:sz="0" w:space="0" w:color="auto"/>
      </w:divBdr>
      <w:divsChild>
        <w:div w:id="273442724">
          <w:marLeft w:val="-225"/>
          <w:marRight w:val="-225"/>
          <w:marTop w:val="0"/>
          <w:marBottom w:val="15"/>
          <w:divBdr>
            <w:top w:val="none" w:sz="0" w:space="0" w:color="auto"/>
            <w:left w:val="none" w:sz="0" w:space="0" w:color="auto"/>
            <w:bottom w:val="none" w:sz="0" w:space="0" w:color="auto"/>
            <w:right w:val="none" w:sz="0" w:space="0" w:color="auto"/>
          </w:divBdr>
          <w:divsChild>
            <w:div w:id="1120369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778597117">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22677147">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vpt.lrv.lt/lt/nuorodos/kiti-duomenys/powerbi/nepatikimi-tiekejai-1/" TargetMode="External"/><Relationship Id="rId18" Type="http://schemas.openxmlformats.org/officeDocument/2006/relationships/hyperlink" Target="https://kt.gov.lt/lt/atviri-duomenys/diskvalifikavimas-is-viesuju-pirkimu"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vpt.lrv.lt/lt/nuorodos/kiti-duomenys/powerbi/melaginga-informacija-pateikusiu-tiekeju-sarasas-3/" TargetMode="External"/><Relationship Id="rId17" Type="http://schemas.openxmlformats.org/officeDocument/2006/relationships/hyperlink" Target="https://www.vmi.lt/evmi/mokesciu-moketoju-informacija" TargetMode="External"/><Relationship Id="rId2" Type="http://schemas.openxmlformats.org/officeDocument/2006/relationships/numbering" Target="numbering.xml"/><Relationship Id="rId16" Type="http://schemas.openxmlformats.org/officeDocument/2006/relationships/hyperlink" Target="https://vpt.lrv.lt/lt/naujienos-3/finansiniu-ataskaitu-nepateikimas-gali-tapti-kliutimi-dalyvauti-viesuosiuose-pirkimuose/"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draudejai.sodra.lt/draudeju_viesi_duomenys/" TargetMode="External"/><Relationship Id="rId5" Type="http://schemas.openxmlformats.org/officeDocument/2006/relationships/webSettings" Target="webSettings.xml"/><Relationship Id="rId15" Type="http://schemas.openxmlformats.org/officeDocument/2006/relationships/hyperlink" Target="https://www.registrucentras.lt/jar/p/index.php" TargetMode="External"/><Relationship Id="rId10" Type="http://schemas.openxmlformats.org/officeDocument/2006/relationships/hyperlink" Target="https://ec.europa.eu/tools/ecertis/"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savivaldybe@vilkaviskis.lt" TargetMode="External"/><Relationship Id="rId14" Type="http://schemas.openxmlformats.org/officeDocument/2006/relationships/hyperlink" Target="https://vpt.lrv.lt/lt/pasalinimo-pagrindai-1/nepatikimu-koncesininku-sarasas-1/nepatikimu-koncesininku-sarasa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A4995B-DB0C-4A1C-8703-B17434C456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30</Pages>
  <Words>6484</Words>
  <Characters>36961</Characters>
  <Application>Microsoft Office Word</Application>
  <DocSecurity>0</DocSecurity>
  <Lines>308</Lines>
  <Paragraphs>86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43359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2025-03-14T12:41:00Z</dcterms:created>
  <dcterms:modified xsi:type="dcterms:W3CDTF">2025-07-08T05:59:00Z</dcterms:modified>
</cp:coreProperties>
</file>